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B379A3" w:rsidP="006242B5">
      <w:pPr>
        <w:rPr>
          <w:b/>
          <w:i/>
          <w:sz w:val="72"/>
          <w:szCs w:val="72"/>
        </w:rPr>
      </w:pPr>
      <w:r w:rsidRPr="00B379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B379A3" w:rsidP="006242B5">
      <w:pPr>
        <w:jc w:val="right"/>
        <w:rPr>
          <w:b/>
          <w:i/>
          <w:sz w:val="72"/>
          <w:szCs w:val="72"/>
        </w:rPr>
      </w:pPr>
      <w:r w:rsidRPr="00B379A3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DE364B">
                    <w:rPr>
                      <w:b/>
                    </w:rPr>
                    <w:t xml:space="preserve"> 308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E364B">
                    <w:rPr>
                      <w:b/>
                    </w:rPr>
                    <w:t>16.06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942CC4" w:rsidRDefault="00942CC4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B4DDF">
        <w:rPr>
          <w:rFonts w:ascii="Times New Roman" w:hAnsi="Times New Roman"/>
          <w:b/>
          <w:i/>
          <w:sz w:val="28"/>
          <w:szCs w:val="28"/>
        </w:rPr>
        <w:t xml:space="preserve">1. Решение Октябрьского сельского Совета депутатов № </w:t>
      </w:r>
      <w:r w:rsidR="00DE364B">
        <w:rPr>
          <w:rFonts w:ascii="Times New Roman" w:hAnsi="Times New Roman"/>
          <w:b/>
          <w:i/>
          <w:sz w:val="28"/>
          <w:szCs w:val="28"/>
        </w:rPr>
        <w:t>31/87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DE364B">
        <w:rPr>
          <w:rFonts w:ascii="Times New Roman" w:hAnsi="Times New Roman"/>
          <w:b/>
          <w:i/>
          <w:sz w:val="28"/>
          <w:szCs w:val="28"/>
        </w:rPr>
        <w:t>16.06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 w:rsidR="00DE364B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25.12.2019 года № 14/55 «О бюджете Октябрьского сельсовета на 2020 год и плановый период 2021-2022 годов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DE364B" w:rsidRDefault="00DE364B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364B" w:rsidRDefault="00DE364B" w:rsidP="00DE364B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31/88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16.06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сельского Совета депутатов от 25.12.2013 года № 28/60 «О передаче осуществления части полномочий органам местного самоуправления муниципального образования Богучанского района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DE364B" w:rsidRDefault="00DE364B" w:rsidP="00DE364B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364B" w:rsidRDefault="00DE364B" w:rsidP="00DE364B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31/89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16.06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 кураторстве на территории  Октябрьского сельсовета».</w:t>
      </w:r>
    </w:p>
    <w:p w:rsidR="0097181C" w:rsidRPr="00CB4DDF" w:rsidRDefault="0097181C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DE364B" w:rsidRDefault="00DE364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E364B" w:rsidRPr="00571F12" w:rsidRDefault="00DE364B" w:rsidP="00DE364B">
      <w:pPr>
        <w:jc w:val="center"/>
        <w:rPr>
          <w:rFonts w:ascii="Arial" w:hAnsi="Arial" w:cs="Arial"/>
        </w:rPr>
      </w:pPr>
    </w:p>
    <w:p w:rsidR="00DE364B" w:rsidRPr="00571F12" w:rsidRDefault="00DE364B" w:rsidP="00DE36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9575" cy="542925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B" w:rsidRPr="00571F12" w:rsidRDefault="00DE364B" w:rsidP="00DE364B">
      <w:pPr>
        <w:jc w:val="center"/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ОКТЯБРЬСКИЙ  СЕЛЬСКИЙ СОВЕТ ДЕПУТАТОВ </w:t>
      </w:r>
    </w:p>
    <w:p w:rsidR="00DE364B" w:rsidRPr="00571F12" w:rsidRDefault="00DE364B" w:rsidP="00DE364B">
      <w:pPr>
        <w:jc w:val="center"/>
        <w:rPr>
          <w:rFonts w:ascii="Arial" w:hAnsi="Arial" w:cs="Arial"/>
        </w:rPr>
      </w:pPr>
      <w:r w:rsidRPr="00571F12">
        <w:rPr>
          <w:rFonts w:ascii="Arial" w:hAnsi="Arial" w:cs="Arial"/>
        </w:rPr>
        <w:t>БОГУЧАНСКОГО РАЙОНА</w:t>
      </w:r>
    </w:p>
    <w:p w:rsidR="00DE364B" w:rsidRPr="00571F12" w:rsidRDefault="00DE364B" w:rsidP="00DE364B">
      <w:pPr>
        <w:jc w:val="center"/>
        <w:rPr>
          <w:rFonts w:ascii="Arial" w:hAnsi="Arial" w:cs="Arial"/>
        </w:rPr>
      </w:pPr>
      <w:r w:rsidRPr="00571F12">
        <w:rPr>
          <w:rFonts w:ascii="Arial" w:hAnsi="Arial" w:cs="Arial"/>
        </w:rPr>
        <w:t>КРАСНОЯРСКОГО КРАЯ</w:t>
      </w:r>
    </w:p>
    <w:p w:rsidR="00DE364B" w:rsidRPr="00571F12" w:rsidRDefault="00DE364B" w:rsidP="00DE364B">
      <w:pPr>
        <w:pStyle w:val="ConsPlusTitle"/>
        <w:rPr>
          <w:b w:val="0"/>
          <w:sz w:val="24"/>
          <w:szCs w:val="24"/>
        </w:rPr>
      </w:pPr>
    </w:p>
    <w:p w:rsidR="00DE364B" w:rsidRPr="00571F12" w:rsidRDefault="00DE364B" w:rsidP="00DE364B">
      <w:pPr>
        <w:pStyle w:val="ConsPlusTitle"/>
        <w:jc w:val="center"/>
        <w:rPr>
          <w:b w:val="0"/>
          <w:sz w:val="24"/>
          <w:szCs w:val="24"/>
        </w:rPr>
      </w:pPr>
      <w:r w:rsidRPr="00571F12">
        <w:rPr>
          <w:b w:val="0"/>
          <w:sz w:val="24"/>
          <w:szCs w:val="24"/>
        </w:rPr>
        <w:t>Р Е Ш Е Н И Е</w:t>
      </w:r>
    </w:p>
    <w:p w:rsidR="00DE364B" w:rsidRPr="00571F12" w:rsidRDefault="00DE364B" w:rsidP="00DE364B">
      <w:pPr>
        <w:pStyle w:val="ConsPlusTitle"/>
        <w:rPr>
          <w:b w:val="0"/>
          <w:sz w:val="24"/>
          <w:szCs w:val="24"/>
        </w:rPr>
      </w:pP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16.06.2020 г.                                      п. Октябрьский                            </w:t>
      </w:r>
      <w:r>
        <w:rPr>
          <w:rFonts w:ascii="Arial" w:hAnsi="Arial" w:cs="Arial"/>
        </w:rPr>
        <w:t xml:space="preserve">      </w:t>
      </w:r>
      <w:r w:rsidRPr="00571F12">
        <w:rPr>
          <w:rFonts w:ascii="Arial" w:hAnsi="Arial" w:cs="Arial"/>
        </w:rPr>
        <w:t xml:space="preserve">  № 31/87</w:t>
      </w:r>
    </w:p>
    <w:p w:rsidR="00DE364B" w:rsidRPr="00571F12" w:rsidRDefault="00DE364B" w:rsidP="00DE364B">
      <w:pPr>
        <w:rPr>
          <w:rFonts w:ascii="Arial" w:hAnsi="Arial" w:cs="Arial"/>
        </w:rPr>
      </w:pP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>О внесении изменений и дополнений</w:t>
      </w: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 в решение Октябрьского сельского</w:t>
      </w: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>Совета депутатов от 25.12.2019 года № 14/55</w:t>
      </w: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>«О бюджете Октябрьского сельсовета на 2020 год</w:t>
      </w:r>
    </w:p>
    <w:p w:rsidR="00DE364B" w:rsidRPr="00571F12" w:rsidRDefault="00DE364B" w:rsidP="00DE364B">
      <w:pPr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 и плановый период 2021-2022 годов»</w:t>
      </w:r>
    </w:p>
    <w:p w:rsidR="00DE364B" w:rsidRPr="00571F12" w:rsidRDefault="00DE364B" w:rsidP="00DE364B">
      <w:pPr>
        <w:rPr>
          <w:rFonts w:ascii="Arial" w:hAnsi="Arial" w:cs="Arial"/>
        </w:rPr>
      </w:pPr>
    </w:p>
    <w:p w:rsidR="00DE364B" w:rsidRPr="00571F12" w:rsidRDefault="00DE364B" w:rsidP="00DE364B">
      <w:pPr>
        <w:ind w:firstLine="709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В соответствии с Бюджетным кодексом Российской Федерации ст.32,36; ст.64,65 Устава Октябрьского сельсовета Октябрьский Совет депутатов </w:t>
      </w:r>
    </w:p>
    <w:p w:rsidR="00DE364B" w:rsidRPr="00571F12" w:rsidRDefault="00DE364B" w:rsidP="00DE364B">
      <w:pPr>
        <w:ind w:firstLine="709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Решил: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1. Внести в решение Октябрьского сельского Совета депутатов от 25.12.2019 года              № 14/55 «О бюджете Октябрьского сельсовета на 2020 год и плановый период 2021-2022 годов» следующие изменения: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numPr>
          <w:ilvl w:val="1"/>
          <w:numId w:val="29"/>
        </w:numPr>
        <w:ind w:left="284" w:hanging="284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Подпункт 1 пункта 1  изложить в следующей редакции:</w:t>
      </w:r>
    </w:p>
    <w:p w:rsidR="00DE364B" w:rsidRPr="00571F12" w:rsidRDefault="00DE364B" w:rsidP="00DE364B">
      <w:pPr>
        <w:ind w:firstLine="540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«Утвердить основные характеристики бюджета Октябрьского сельсовета (далее местный бюджет)  на 2020 год:</w:t>
      </w:r>
    </w:p>
    <w:p w:rsidR="00DE364B" w:rsidRPr="00571F12" w:rsidRDefault="00DE364B" w:rsidP="00DE364B">
      <w:pPr>
        <w:ind w:firstLine="540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1) прогнозируемый общий объем доходов бюджета Октябрьского сельсовета в сумме 15 502 983,99 рублей;</w:t>
      </w:r>
    </w:p>
    <w:p w:rsidR="00DE364B" w:rsidRPr="00571F12" w:rsidRDefault="00DE364B" w:rsidP="00DE364B">
      <w:pPr>
        <w:ind w:firstLine="540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2) общий объем расходов бюджета Октябрьского сельсовета в сумме                     17 841 957,61  рублей;</w:t>
      </w:r>
    </w:p>
    <w:p w:rsidR="00DE364B" w:rsidRPr="00571F12" w:rsidRDefault="00DE364B" w:rsidP="00DE364B">
      <w:pPr>
        <w:ind w:firstLine="540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3) дефицит бюджета Октябрьского сельсовета в сумме 2 338 973,62 рублей;</w:t>
      </w:r>
    </w:p>
    <w:p w:rsidR="00DE364B" w:rsidRPr="00571F12" w:rsidRDefault="00DE364B" w:rsidP="00DE364B">
      <w:pPr>
        <w:ind w:firstLine="540"/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4) источники внутреннего финансирования дефицита бюджета Октябрьского сельсовета в сумме 2 338 973,62  рублей».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2. Приложения 1, 2, 4, 5, 7, 9 к решению Октябрьского сельского Совета депутатов от 25.12.2019 г № 14/55 «О бюджете Октябрьского сельсовета на 2020 год и плановый период 2021-2022 годов»   изложить в новой редакции согласно приложениям 1, 2, 3, 4, 5, 6  к настоящему решению.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 xml:space="preserve">3. Настоящее решение подлежит официальному опубликованию в течение 10 дней после подписания и вступает в силу 1 января 2020 года, но не ранее дня, следующего за днем его официального опубликования в печатном издании «Вестник депутатов». 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12">
        <w:rPr>
          <w:rFonts w:ascii="Arial" w:hAnsi="Arial" w:cs="Arial"/>
          <w:sz w:val="24"/>
          <w:szCs w:val="24"/>
        </w:rPr>
        <w:t>Председатель Октябрьского</w:t>
      </w:r>
    </w:p>
    <w:p w:rsidR="00DE364B" w:rsidRPr="00571F12" w:rsidRDefault="00DE364B" w:rsidP="00DE364B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12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З.К. Вализер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t>И.о. Главы Октябрьского сельсовета                                                     С.В. Щепко</w:t>
      </w: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222"/>
        <w:gridCol w:w="4466"/>
        <w:gridCol w:w="1197"/>
        <w:gridCol w:w="1197"/>
        <w:gridCol w:w="1197"/>
      </w:tblGrid>
      <w:tr w:rsidR="00DE364B" w:rsidRPr="00571F12" w:rsidTr="008B7231">
        <w:trPr>
          <w:trHeight w:val="114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31/87 от 16.06.2020 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9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255"/>
        </w:trPr>
        <w:tc>
          <w:tcPr>
            <w:tcW w:w="35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Источники внутреннего финансирования дефицита бюждета Октябрьского сельсовета на 2020 г. и плановый период 2021-2022 годов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255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00"/>
        </w:trPr>
        <w:tc>
          <w:tcPr>
            <w:tcW w:w="35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4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7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Код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Наименование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2022</w:t>
            </w:r>
          </w:p>
        </w:tc>
      </w:tr>
      <w:tr w:rsidR="00DE364B" w:rsidRPr="00571F12" w:rsidTr="008B7231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(руб.)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913 01 05 00 00 00 0000 000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Источники внутреннего финансирования дефицита бюждета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37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913 01 05 02 00 00 0000 500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15 502 983,99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913 01 05 00 00 00 0000 500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15 502 983,99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913 01 05 02 01 00 0000 510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15 502 983,99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913 01 05 02 01 10 0000 510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15 502 983,99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090 08 02 01 00 00 0000 610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18 216 660,00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19 005 970,00</w:t>
            </w:r>
          </w:p>
        </w:tc>
      </w:tr>
      <w:tr w:rsidR="00DE364B" w:rsidRPr="00571F12" w:rsidTr="008B7231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913 01 05 00 00 00 0000 600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 xml:space="preserve">Уменьшение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17 841 957,61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913 01 05 02 00 00 0000 600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17 841 957,61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913 01 05 02 01 00 0000 600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17 841 957,61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913 01 05 02 01 10 0000 600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17 841 957,61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14 689 074,00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11 460 554,00</w:t>
            </w:r>
          </w:p>
        </w:tc>
      </w:tr>
      <w:tr w:rsidR="00DE364B" w:rsidRPr="00571F12" w:rsidTr="008B7231">
        <w:trPr>
          <w:trHeight w:val="360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                                  ИТОГО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-2 338 973,62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0,00</w:t>
            </w: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345"/>
        <w:gridCol w:w="3666"/>
        <w:gridCol w:w="1621"/>
        <w:gridCol w:w="4647"/>
      </w:tblGrid>
      <w:tr w:rsidR="00DE364B" w:rsidRPr="00571F12" w:rsidTr="008B7231">
        <w:trPr>
          <w:trHeight w:val="7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Приложение № 2 к Решению Октябрьского                                               сельского Совета депутатов   № 31/87 от 16.06.2020  </w:t>
            </w:r>
          </w:p>
        </w:tc>
      </w:tr>
      <w:tr w:rsidR="00DE364B" w:rsidRPr="00571F12" w:rsidTr="008B7231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2 к решению</w:t>
            </w:r>
            <w:r w:rsidRPr="00571F12">
              <w:rPr>
                <w:rFonts w:ascii="Arial" w:hAnsi="Arial" w:cs="Arial"/>
              </w:rPr>
              <w:br/>
              <w:t>Октябрьского сельского Совета депутатов</w:t>
            </w:r>
            <w:r w:rsidRPr="00571F12">
              <w:rPr>
                <w:rFonts w:ascii="Arial" w:hAnsi="Arial" w:cs="Arial"/>
              </w:rPr>
              <w:br/>
              <w:t>№  14/55 от 25.12.2019</w:t>
            </w:r>
          </w:p>
        </w:tc>
      </w:tr>
      <w:tr w:rsidR="00DE364B" w:rsidRPr="00571F12" w:rsidTr="008B7231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Главные администраторы доходов  бюджета Октябрьского сельсовета               на 2020 год и плановый период 2021-2022 годов </w:t>
            </w:r>
          </w:p>
        </w:tc>
      </w:tr>
      <w:tr w:rsidR="00DE364B" w:rsidRPr="00571F12" w:rsidTr="008B7231">
        <w:trPr>
          <w:trHeight w:val="14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№ ПП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DE364B" w:rsidRPr="00571F12" w:rsidTr="008B7231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                 финансовое управление администрации Богучанского района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</w:tr>
      <w:tr w:rsidR="00DE364B" w:rsidRPr="00571F12" w:rsidTr="008B7231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890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1 17 01050 10 0000 150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DE364B" w:rsidRPr="00571F12" w:rsidTr="008B7231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890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2 08 05000 10 0000 150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упраченных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илишне взысканные суммы</w:t>
            </w:r>
          </w:p>
        </w:tc>
      </w:tr>
      <w:tr w:rsidR="00DE364B" w:rsidRPr="00571F12" w:rsidTr="008B7231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DE364B" w:rsidRPr="00571F12" w:rsidTr="008B7231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1 08 04020 01 1000 110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E364B" w:rsidRPr="00571F12" w:rsidTr="008B7231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1 08 04020 01 4000 110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spacing w:after="240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</w:t>
            </w:r>
            <w:r w:rsidRPr="00571F12">
              <w:rPr>
                <w:rFonts w:ascii="Arial" w:hAnsi="Arial" w:cs="Arial"/>
              </w:rPr>
              <w:lastRenderedPageBreak/>
              <w:t>поступления)</w:t>
            </w:r>
          </w:p>
        </w:tc>
      </w:tr>
      <w:tr w:rsidR="00DE364B" w:rsidRPr="00571F12" w:rsidTr="008B7231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1 08 07175 01 1000 110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E364B" w:rsidRPr="00571F12" w:rsidTr="008B7231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1 08 07175 01 4000 110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DE364B" w:rsidRPr="00571F12" w:rsidTr="008B7231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1 11 05035 10 0000 120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DE364B" w:rsidRPr="00571F12" w:rsidTr="008B7231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1 11 05035 10 1000 120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DE364B" w:rsidRPr="00571F12" w:rsidTr="008B7231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1 11 05035 10 2000 120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DE364B" w:rsidRPr="00571F12" w:rsidTr="008B7231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1 13 01995 10 0000 130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both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364B" w:rsidRPr="00571F12" w:rsidTr="008B7231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1 13 02995 10 0000 130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both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364B" w:rsidRPr="00571F12" w:rsidTr="008B7231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1 16 10031 10 0000 140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E364B" w:rsidRPr="00571F12" w:rsidTr="008B7231">
        <w:trPr>
          <w:trHeight w:val="16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1 16 10032 10 0000 140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364B" w:rsidRPr="00571F12" w:rsidTr="008B7231">
        <w:trPr>
          <w:trHeight w:val="34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1 16 11064 10 0000 140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64B" w:rsidRPr="00571F12" w:rsidTr="008B7231">
        <w:trPr>
          <w:trHeight w:val="1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1 16 10032 10 0000 140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E364B" w:rsidRPr="00571F12" w:rsidTr="008B7231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1 16 02020 02 0000 140 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364B" w:rsidRPr="00571F12" w:rsidTr="008B7231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1 17 01050 10 0000 180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Невыясненные поступления, зачисляемые в бюджет сельских поселений</w:t>
            </w:r>
          </w:p>
        </w:tc>
      </w:tr>
      <w:tr w:rsidR="00DE364B" w:rsidRPr="00571F12" w:rsidTr="008B7231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364B" w:rsidRPr="00571F12" w:rsidTr="008B7231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2 02 15001 10 7601 150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DE364B" w:rsidRPr="00571F12" w:rsidTr="008B7231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2 02 15001 10 8013 150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DE364B" w:rsidRPr="00571F12" w:rsidTr="008B7231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2 02 29999 10 1036 150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DE364B" w:rsidRPr="00571F12" w:rsidTr="008B7231">
        <w:trPr>
          <w:trHeight w:val="2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20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2 02 29999 10 1049 150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both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работников бюджетной сферы не ниже размера минимальной заработной платы)</w:t>
            </w:r>
          </w:p>
        </w:tc>
      </w:tr>
      <w:tr w:rsidR="00DE364B" w:rsidRPr="00571F12" w:rsidTr="008B7231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2 02 29999 10 7412 150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E364B" w:rsidRPr="00571F12" w:rsidTr="008B7231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22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2 02 29999 10 7508 150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E364B" w:rsidRPr="00571F12" w:rsidTr="008B7231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2 02 29999 10 7509 150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E364B" w:rsidRPr="00571F12" w:rsidTr="008B7231">
        <w:trPr>
          <w:trHeight w:val="12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2 02 29999 10 7741 150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DE364B" w:rsidRPr="00571F12" w:rsidTr="008B7231">
        <w:trPr>
          <w:trHeight w:val="20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25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2 02 29999 10 7749 150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DE364B" w:rsidRPr="00571F12" w:rsidTr="008B7231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2 02 29999 10 7555 150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DE364B" w:rsidRPr="00571F12" w:rsidTr="008B7231">
        <w:trPr>
          <w:trHeight w:val="15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2 02 30024 10 7514 150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DE364B" w:rsidRPr="00571F12" w:rsidTr="008B7231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364B" w:rsidRPr="00571F12" w:rsidTr="008B7231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29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2 02 49999 10 7745 150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DE364B" w:rsidRPr="00571F12" w:rsidTr="008B7231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2 02 49999 10 8012 150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DE364B" w:rsidRPr="00571F12" w:rsidTr="008B7231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31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2 02 49999 10 9961 150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DE364B" w:rsidRPr="00571F12" w:rsidTr="008B7231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32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2 04 05099 10 0000 150 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E364B" w:rsidRPr="00571F12" w:rsidTr="008B7231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2 07 05030 10 0000 150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DE364B" w:rsidRPr="00571F12" w:rsidTr="008B7231">
        <w:trPr>
          <w:trHeight w:val="12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2 18 60010 10 0000 150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364B" w:rsidRPr="00571F12" w:rsidTr="008B7231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35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 2 18 60010 10 9911 150                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64B" w:rsidRPr="00571F12" w:rsidTr="008B7231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2 19 60010 10 0000 150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364B" w:rsidRPr="00571F12" w:rsidTr="008B7231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2 19 60010 10 7508 150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4271"/>
        <w:gridCol w:w="422"/>
        <w:gridCol w:w="365"/>
        <w:gridCol w:w="365"/>
        <w:gridCol w:w="560"/>
        <w:gridCol w:w="365"/>
        <w:gridCol w:w="491"/>
        <w:gridCol w:w="422"/>
        <w:gridCol w:w="1006"/>
        <w:gridCol w:w="1006"/>
        <w:gridCol w:w="1006"/>
      </w:tblGrid>
      <w:tr w:rsidR="00DE364B" w:rsidRPr="00571F12" w:rsidTr="008B7231">
        <w:trPr>
          <w:trHeight w:val="855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 31/87  от 16.06.2020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930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255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45"/>
        </w:trPr>
        <w:tc>
          <w:tcPr>
            <w:tcW w:w="44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420"/>
        </w:trPr>
        <w:tc>
          <w:tcPr>
            <w:tcW w:w="3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Доходы бюджета Октябрьского сельского Совета на 2020 год и плановый период 2021-2022 годов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60"/>
        </w:trPr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(рублей)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195"/>
        </w:trPr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Доходы бюджета сельсовета на 2020 год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План доходов бюджета сельсовета на 2021 год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План доходов бюджета сельсовета на 2022 год</w:t>
            </w:r>
          </w:p>
        </w:tc>
      </w:tr>
      <w:tr w:rsidR="00DE364B" w:rsidRPr="00571F12" w:rsidTr="008B7231">
        <w:trPr>
          <w:trHeight w:val="1395"/>
        </w:trPr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Группы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Подгруппы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Статьи и   подстатьи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Элемента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Программы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Экономической классификации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3</w:t>
            </w:r>
          </w:p>
        </w:tc>
      </w:tr>
      <w:tr w:rsidR="00DE364B" w:rsidRPr="00571F12" w:rsidTr="008B7231">
        <w:trPr>
          <w:trHeight w:val="36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7 216 351,65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5 924 700,00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5 937 200,00</w:t>
            </w:r>
          </w:p>
        </w:tc>
      </w:tr>
      <w:tr w:rsidR="00DE364B" w:rsidRPr="00571F12" w:rsidTr="008B7231">
        <w:trPr>
          <w:trHeight w:val="58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2 630 000,00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</w:tr>
      <w:tr w:rsidR="00DE364B" w:rsidRPr="00571F12" w:rsidTr="008B7231">
        <w:trPr>
          <w:trHeight w:val="57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2 630 000,00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</w:tr>
      <w:tr w:rsidR="00DE364B" w:rsidRPr="00571F12" w:rsidTr="008B7231">
        <w:trPr>
          <w:trHeight w:val="150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2 630 000,00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</w:tr>
      <w:tr w:rsidR="00DE364B" w:rsidRPr="00571F12" w:rsidTr="008B7231">
        <w:trPr>
          <w:trHeight w:val="174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2 630 000,00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</w:tr>
      <w:tr w:rsidR="00DE364B" w:rsidRPr="00571F12" w:rsidTr="008B7231">
        <w:trPr>
          <w:trHeight w:val="32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2 630 000,00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2 600 000,00</w:t>
            </w:r>
          </w:p>
        </w:tc>
      </w:tr>
      <w:tr w:rsidR="00DE364B" w:rsidRPr="00571F12" w:rsidTr="008B7231">
        <w:trPr>
          <w:trHeight w:val="5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Акцизы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294 200,00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304 700,00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317 200,00</w:t>
            </w:r>
          </w:p>
        </w:tc>
      </w:tr>
      <w:tr w:rsidR="00DE364B" w:rsidRPr="00571F12" w:rsidTr="008B7231">
        <w:trPr>
          <w:trHeight w:val="16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02230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134 800,00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140 400,00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146 000,00</w:t>
            </w:r>
          </w:p>
        </w:tc>
      </w:tr>
      <w:tr w:rsidR="00DE364B" w:rsidRPr="00571F12" w:rsidTr="008B7231">
        <w:trPr>
          <w:trHeight w:val="229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02240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700,00</w:t>
            </w:r>
          </w:p>
        </w:tc>
      </w:tr>
      <w:tr w:rsidR="00DE364B" w:rsidRPr="00571F12" w:rsidTr="008B7231">
        <w:trPr>
          <w:trHeight w:val="228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02250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176 100,00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183 000,00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189 000,00</w:t>
            </w:r>
          </w:p>
        </w:tc>
      </w:tr>
      <w:tr w:rsidR="00DE364B" w:rsidRPr="00571F12" w:rsidTr="008B7231">
        <w:trPr>
          <w:trHeight w:val="234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02260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-17 400,00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-19 400,00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-18 500,00</w:t>
            </w:r>
          </w:p>
        </w:tc>
      </w:tr>
      <w:tr w:rsidR="00DE364B" w:rsidRPr="00571F12" w:rsidTr="008B7231">
        <w:trPr>
          <w:trHeight w:val="43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</w:tr>
      <w:tr w:rsidR="00DE364B" w:rsidRPr="00571F12" w:rsidTr="008B7231">
        <w:trPr>
          <w:trHeight w:val="66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01000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1 480 000,00</w:t>
            </w:r>
          </w:p>
        </w:tc>
      </w:tr>
      <w:tr w:rsidR="00DE364B" w:rsidRPr="00571F12" w:rsidTr="008B7231">
        <w:trPr>
          <w:trHeight w:val="124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280 000,00</w:t>
            </w:r>
          </w:p>
        </w:tc>
      </w:tr>
      <w:tr w:rsidR="00DE364B" w:rsidRPr="00571F12" w:rsidTr="008B7231">
        <w:trPr>
          <w:trHeight w:val="12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1 100 000,00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1 100 000,00</w:t>
            </w:r>
          </w:p>
        </w:tc>
      </w:tr>
      <w:tr w:rsidR="00DE364B" w:rsidRPr="00571F12" w:rsidTr="008B7231">
        <w:trPr>
          <w:trHeight w:val="127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100 000,00</w:t>
            </w:r>
          </w:p>
        </w:tc>
      </w:tr>
      <w:tr w:rsidR="00DE364B" w:rsidRPr="00571F12" w:rsidTr="008B7231">
        <w:trPr>
          <w:trHeight w:val="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04020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66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04020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40 000,00</w:t>
            </w:r>
          </w:p>
        </w:tc>
      </w:tr>
      <w:tr w:rsidR="00DE364B" w:rsidRPr="00571F12" w:rsidTr="008B7231">
        <w:trPr>
          <w:trHeight w:val="235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04020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40 000,00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40 000,00</w:t>
            </w:r>
          </w:p>
        </w:tc>
      </w:tr>
      <w:tr w:rsidR="00DE364B" w:rsidRPr="00571F12" w:rsidTr="008B7231">
        <w:trPr>
          <w:trHeight w:val="160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2 765 853,25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1 500 000,00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1 500 000,00</w:t>
            </w:r>
          </w:p>
        </w:tc>
      </w:tr>
      <w:tr w:rsidR="00DE364B" w:rsidRPr="00571F12" w:rsidTr="008B7231">
        <w:trPr>
          <w:trHeight w:val="20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2 765 853,25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1 500 000,00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1 500 000,00</w:t>
            </w:r>
          </w:p>
        </w:tc>
      </w:tr>
      <w:tr w:rsidR="00DE364B" w:rsidRPr="00571F12" w:rsidTr="008B7231">
        <w:trPr>
          <w:trHeight w:val="76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bottom"/>
            <w:hideMark/>
          </w:tcPr>
          <w:p w:rsidR="00DE364B" w:rsidRPr="00571F12" w:rsidRDefault="00DE364B" w:rsidP="008B7231">
            <w:pPr>
              <w:jc w:val="both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02995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6 298,40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6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8 286 632,34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8 764 374,00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5 523 354,00</w:t>
            </w:r>
          </w:p>
        </w:tc>
      </w:tr>
      <w:tr w:rsidR="00DE364B" w:rsidRPr="00571F12" w:rsidTr="008B7231">
        <w:trPr>
          <w:trHeight w:val="21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8 286 632,34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8 764 374,00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5 523 354,00</w:t>
            </w:r>
          </w:p>
        </w:tc>
      </w:tr>
      <w:tr w:rsidR="00DE364B" w:rsidRPr="00571F12" w:rsidTr="008B7231">
        <w:trPr>
          <w:trHeight w:val="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998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11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7601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4 311 800,00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3 449 500,00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3 449 500,00</w:t>
            </w:r>
          </w:p>
        </w:tc>
      </w:tr>
      <w:tr w:rsidR="00DE364B" w:rsidRPr="00571F12" w:rsidTr="008B7231">
        <w:trPr>
          <w:trHeight w:val="130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7745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56 900,00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33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Прочие межбюдженые трансферты, передаваемые бюджетам сельских поселений на сбалансированность местных бюджетов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1 579 900,00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682 700,00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682 700,00</w:t>
            </w:r>
          </w:p>
        </w:tc>
      </w:tr>
      <w:tr w:rsidR="00DE364B" w:rsidRPr="00571F12" w:rsidTr="008B7231">
        <w:trPr>
          <w:trHeight w:val="22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2 387 377,75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4 632 174,00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1 391 154,00</w:t>
            </w:r>
          </w:p>
        </w:tc>
      </w:tr>
      <w:tr w:rsidR="00DE364B" w:rsidRPr="00571F12" w:rsidTr="008B7231">
        <w:trPr>
          <w:trHeight w:val="217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1036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561 687,00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235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125 000,00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14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7412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364 090,00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509 726,00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509 726,00</w:t>
            </w:r>
          </w:p>
        </w:tc>
      </w:tr>
      <w:tr w:rsidR="00DE364B" w:rsidRPr="00571F12" w:rsidTr="008B7231">
        <w:trPr>
          <w:trHeight w:val="160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7508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696 760,00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685 700,00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715 040,00</w:t>
            </w:r>
          </w:p>
        </w:tc>
      </w:tr>
      <w:tr w:rsidR="00DE364B" w:rsidRPr="00571F12" w:rsidTr="008B7231">
        <w:trPr>
          <w:trHeight w:val="171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7509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2 875 760,00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42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7555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1 893,75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9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7514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30 059,00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27 500,00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27 500,00</w:t>
            </w:r>
          </w:p>
        </w:tc>
      </w:tr>
      <w:tr w:rsidR="00DE364B" w:rsidRPr="00571F12" w:rsidTr="008B7231">
        <w:trPr>
          <w:trHeight w:val="102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469 000,00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394 600,00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0,00</w:t>
            </w:r>
          </w:p>
        </w:tc>
      </w:tr>
      <w:tr w:rsidR="00DE364B" w:rsidRPr="00571F12" w:rsidTr="008B7231">
        <w:trPr>
          <w:trHeight w:val="129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469 000,00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394 600,00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71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9961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</w:tr>
      <w:tr w:rsidR="00DE364B" w:rsidRPr="00571F12" w:rsidTr="008B7231">
        <w:trPr>
          <w:trHeight w:val="270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000000"/>
              </w:rPr>
            </w:pPr>
            <w:r w:rsidRPr="00571F12">
              <w:rPr>
                <w:rFonts w:ascii="Arial" w:hAnsi="Arial" w:cs="Arial"/>
                <w:color w:val="000000"/>
              </w:rPr>
              <w:t>60010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7508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-49 345,41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trHeight w:val="126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ВСЕГО  ДОХОДОВ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71F12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15 502 983,99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14 689 074,00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11 460 554,00</w:t>
            </w: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6041"/>
        <w:gridCol w:w="1034"/>
        <w:gridCol w:w="1453"/>
        <w:gridCol w:w="1751"/>
      </w:tblGrid>
      <w:tr w:rsidR="00DE364B" w:rsidRPr="00571F12" w:rsidTr="008B7231">
        <w:trPr>
          <w:trHeight w:val="1170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31/87  от 16.06.2020</w:t>
            </w:r>
          </w:p>
        </w:tc>
      </w:tr>
      <w:tr w:rsidR="00DE364B" w:rsidRPr="00571F12" w:rsidTr="008B7231">
        <w:trPr>
          <w:trHeight w:val="1155"/>
        </w:trPr>
        <w:tc>
          <w:tcPr>
            <w:tcW w:w="39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DE364B" w:rsidRPr="00571F12" w:rsidTr="008B7231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2020 год</w:t>
            </w:r>
          </w:p>
        </w:tc>
      </w:tr>
      <w:tr w:rsidR="00DE364B" w:rsidRPr="00571F12" w:rsidTr="008B7231">
        <w:trPr>
          <w:trHeight w:val="270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30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</w:tr>
      <w:tr w:rsidR="00DE364B" w:rsidRPr="00571F12" w:rsidTr="008B7231">
        <w:trPr>
          <w:trHeight w:val="45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Текущий год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17 841 957,61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17 841 957,61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9 637 123,62</w:t>
            </w:r>
          </w:p>
        </w:tc>
      </w:tr>
      <w:tr w:rsidR="00DE364B" w:rsidRPr="00571F12" w:rsidTr="008B7231">
        <w:trPr>
          <w:trHeight w:val="78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75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1 130 455,00</w:t>
            </w:r>
          </w:p>
        </w:tc>
      </w:tr>
      <w:tr w:rsidR="00DE364B" w:rsidRPr="00571F12" w:rsidTr="008B7231">
        <w:trPr>
          <w:trHeight w:val="117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112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96 000,00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8 370 609,62</w:t>
            </w:r>
          </w:p>
        </w:tc>
      </w:tr>
      <w:tr w:rsidR="00DE364B" w:rsidRPr="00571F12" w:rsidTr="008B7231">
        <w:trPr>
          <w:trHeight w:val="112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8 370 609,62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30 059,00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469 000,00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443 253,00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1 097 960,00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5 749 311,68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869 252,28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869 252,28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143 329,00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143 329,00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4 736 730,40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4 736 730,40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Пенсионное обеспечение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9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7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272 421,31</w:t>
            </w: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617"/>
        <w:gridCol w:w="3855"/>
        <w:gridCol w:w="850"/>
        <w:gridCol w:w="1411"/>
        <w:gridCol w:w="1639"/>
        <w:gridCol w:w="676"/>
        <w:gridCol w:w="1231"/>
      </w:tblGrid>
      <w:tr w:rsidR="00DE364B" w:rsidRPr="00571F12" w:rsidTr="008B7231">
        <w:trPr>
          <w:trHeight w:val="11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5     к Решению Октябрьского                                               сельского Совета депутатов                                                                     №  31/87 от 16.06.2020</w:t>
            </w:r>
          </w:p>
        </w:tc>
      </w:tr>
      <w:tr w:rsidR="00DE364B" w:rsidRPr="00571F12" w:rsidTr="008B7231">
        <w:trPr>
          <w:trHeight w:val="18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E364B" w:rsidRPr="00571F12" w:rsidTr="008B7231">
        <w:trPr>
          <w:trHeight w:val="126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DE364B" w:rsidRPr="00571F12" w:rsidTr="008B7231">
        <w:trPr>
          <w:trHeight w:val="93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7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 xml:space="preserve">ВЕДОМСТВЕННАЯ СТРУКТУРА РАСХОДОВ МЕСТНОГО БЮДЖЕТА  </w:t>
            </w:r>
            <w:r w:rsidRPr="00571F12">
              <w:rPr>
                <w:rFonts w:ascii="Arial" w:hAnsi="Arial" w:cs="Arial"/>
                <w:bCs/>
              </w:rPr>
              <w:br/>
              <w:t>ОКТЯБРЬСКОГО СЕЛЬСОВЕТА НА 2020 ГОД</w:t>
            </w:r>
          </w:p>
        </w:tc>
      </w:tr>
      <w:tr w:rsidR="00DE364B" w:rsidRPr="00571F12" w:rsidTr="008B7231">
        <w:trPr>
          <w:trHeight w:val="13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trHeight w:val="330"/>
        </w:trPr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</w:tr>
      <w:tr w:rsidR="00DE364B" w:rsidRPr="00571F12" w:rsidTr="008B7231">
        <w:trPr>
          <w:trHeight w:val="7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раздел, подраздел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2020 год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7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17 841 957,61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9 637 123,62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8010060000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1 130 455,00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8030060000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96 000,00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8 370 609,62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8 349 250,62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8 349 250,62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5 509 290,00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4 256 965,00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4 256 965,00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4 256 965,00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1 145 825,00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Уплата налогов, сборов и иных </w:t>
            </w:r>
            <w:r w:rsidRPr="00571F12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106 </w:t>
            </w:r>
            <w:r w:rsidRPr="00571F12">
              <w:rPr>
                <w:rFonts w:ascii="Arial" w:hAnsi="Arial" w:cs="Arial"/>
              </w:rPr>
              <w:lastRenderedPageBreak/>
              <w:t>500,00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8020061000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309 000,00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8020061010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8020067000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289 893,62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802006Б000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1 329 067,00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47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802006Г000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400 000,00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802006М000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33 000,00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59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802006Э000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450 000,00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21 359,00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21 359,00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90900Ч0010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19 966,00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90900Ч0070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1 393,00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72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средства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870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9010080000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870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23 836,00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8020075140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6 223,00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456 600,00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98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8020051180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12 400,00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443 253,00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3720080010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60 000,00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109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37200S4120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383 253,00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394 200,00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121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37100S5080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703 760,00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5 749 311,68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869 252,28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869 252,28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"Жилищное хозяйство"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869 252,28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3730080000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694 252,28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134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3730080010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175 000,00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143 329,00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"Коммунальное хозяйство"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3750080010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129 727,00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90900Ш0000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13 602,00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4 736 730,40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4 736 730,40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4 736 730,40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3710077450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56 900,00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71F1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200 000,00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160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1 740 830,40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587 970,00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1 152 860,40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1 152 860,40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1 152 860,40</w:t>
            </w:r>
          </w:p>
        </w:tc>
      </w:tr>
      <w:tr w:rsidR="00DE364B" w:rsidRPr="00571F12" w:rsidTr="008B7231">
        <w:trPr>
          <w:trHeight w:val="15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168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3710081040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125 000,00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371008Ф000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414 000,00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371008Э020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2 200 000,00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138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180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"Молодежь Приангарья"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0707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37600Ч0050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DE364B" w:rsidRPr="00571F12" w:rsidTr="008B7231">
        <w:trPr>
          <w:trHeight w:val="7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90900S5550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СОЦИАЛЬНАЯ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202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24 000,00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203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205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7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206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3740000000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207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11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208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209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DE364B" w:rsidRPr="00571F12" w:rsidTr="008B7231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210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3740080000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272 421,31</w:t>
            </w: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Pr="00571F12" w:rsidRDefault="00DE364B" w:rsidP="00DE364B">
      <w:pPr>
        <w:jc w:val="both"/>
        <w:rPr>
          <w:rFonts w:ascii="Arial" w:hAnsi="Arial" w:cs="Arial"/>
        </w:rPr>
      </w:pPr>
      <w:r w:rsidRPr="00571F12">
        <w:rPr>
          <w:rFonts w:ascii="Arial" w:hAnsi="Arial" w:cs="Arial"/>
        </w:rPr>
        <w:br w:type="page"/>
      </w:r>
    </w:p>
    <w:tbl>
      <w:tblPr>
        <w:tblW w:w="5090" w:type="pct"/>
        <w:tblLayout w:type="fixed"/>
        <w:tblLook w:val="04A0"/>
      </w:tblPr>
      <w:tblGrid>
        <w:gridCol w:w="484"/>
        <w:gridCol w:w="228"/>
        <w:gridCol w:w="2189"/>
        <w:gridCol w:w="228"/>
        <w:gridCol w:w="1017"/>
        <w:gridCol w:w="228"/>
        <w:gridCol w:w="2235"/>
        <w:gridCol w:w="228"/>
        <w:gridCol w:w="375"/>
        <w:gridCol w:w="1689"/>
        <w:gridCol w:w="887"/>
        <w:gridCol w:w="492"/>
        <w:gridCol w:w="184"/>
      </w:tblGrid>
      <w:tr w:rsidR="00DE364B" w:rsidRPr="00571F12" w:rsidTr="008B7231">
        <w:trPr>
          <w:trHeight w:val="1245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1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6     к Решению Октябрьского                                               сельского Совета депутатов                                                                     №  31/87 от16.06.2020</w:t>
            </w:r>
          </w:p>
        </w:tc>
      </w:tr>
      <w:tr w:rsidR="00DE364B" w:rsidRPr="00571F12" w:rsidTr="008B7231">
        <w:trPr>
          <w:trHeight w:val="1245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DE364B" w:rsidRPr="00571F12" w:rsidTr="008B7231">
        <w:trPr>
          <w:gridAfter w:val="1"/>
          <w:wAfter w:w="88" w:type="pct"/>
          <w:trHeight w:val="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44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2020 год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6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44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270"/>
        </w:trPr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рублей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25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8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gridAfter w:val="1"/>
          <w:wAfter w:w="88" w:type="pct"/>
          <w:trHeight w:val="25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  <w:tc>
          <w:tcPr>
            <w:tcW w:w="1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gridAfter w:val="1"/>
          <w:wAfter w:w="88" w:type="pct"/>
          <w:trHeight w:val="2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</w:tr>
      <w:tr w:rsidR="00DE364B" w:rsidRPr="00571F12" w:rsidTr="008B7231">
        <w:trPr>
          <w:gridAfter w:val="1"/>
          <w:wAfter w:w="88" w:type="pct"/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 </w:t>
            </w:r>
          </w:p>
        </w:tc>
        <w:tc>
          <w:tcPr>
            <w:tcW w:w="29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</w:rPr>
            </w:pPr>
            <w:r w:rsidRPr="00571F12">
              <w:rPr>
                <w:rFonts w:ascii="Arial" w:hAnsi="Arial" w:cs="Arial"/>
                <w:bCs/>
              </w:rPr>
              <w:t>17 841 957,61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7 688 231,99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3710077450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56 900,0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3710077450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56 900,00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394 200,00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200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1 740 830,40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587 970,00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1 152 860,40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3710080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1 152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860,40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25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1 152 860,40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3710080040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1 152 860,40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3710081040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125 000,0</w:t>
            </w:r>
            <w:r w:rsidRPr="00571F1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371008Э</w:t>
            </w:r>
            <w:r w:rsidRPr="00571F12">
              <w:rPr>
                <w:rFonts w:ascii="Arial" w:hAnsi="Arial" w:cs="Arial"/>
              </w:rPr>
              <w:lastRenderedPageBreak/>
              <w:t>020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2 200 </w:t>
            </w:r>
            <w:r w:rsidRPr="00571F12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42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37100S5080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0409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703 760,00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Закупка товаров, работ и услуг для обеспечения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3720080010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49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3720080010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383 253,00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37200S4120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0310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383 253,00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57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3730080000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694 252,28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3730080010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67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3740080000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272 421,31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Закупка товаров, работ и услуг для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3750080010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74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76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3750080010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129 727,00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37600Ч0050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0707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138 888,00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10 074 764,62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1 130 455,00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8010060000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1 130 455,00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456 600,00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Мобилизационная и вневойсковая </w:t>
            </w:r>
            <w:r w:rsidRPr="00571F12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8020051180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12 400,0</w:t>
            </w:r>
            <w:r w:rsidRPr="00571F1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97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5 509 290,00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4 256 965,00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4 256 965,00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4 256 965,00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71F12">
              <w:rPr>
                <w:rFonts w:ascii="Arial" w:hAnsi="Arial" w:cs="Arial"/>
              </w:rPr>
              <w:lastRenderedPageBreak/>
              <w:t>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4 256 965,00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102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1 145 825,00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850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106 500,00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112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8020061000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309 000,00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118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119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8020061010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Оплата стоимости проезда в отпуск в соответствии с законодательством, руководству и управлению в сфере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установленных функций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8020067000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121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8020067000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289 893,62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125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128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 xml:space="preserve">Функционирование Правительства Российской Федерации, высших </w:t>
            </w:r>
            <w:r w:rsidRPr="00571F12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lastRenderedPageBreak/>
              <w:t>802006Б000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1 329 067,00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130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802006Г000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400 000,00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135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802006М000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141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802006Ф000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33 000,00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147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148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149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802006Э000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450 000,00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152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23 836,00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158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8020075140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6 223,00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159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5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8030060000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161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8030060000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120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96 000,00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78 961,00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168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169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9010080000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870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170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СОЦИАЛЬНАЯ ПОЛИТИКА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Пенсионное обеспечение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9090080000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310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178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179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90900S5550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0909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10 000,00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90900Ч0010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181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19 966,00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90900Ч0010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19 966,00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185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90900Ч0070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186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187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188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189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90900Ч0070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540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1 393,00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6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191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 xml:space="preserve">Закупка товаров, работ и услуг для обеспечения </w:t>
            </w: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90900Ш0000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lastRenderedPageBreak/>
              <w:t>192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193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71F12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  <w:tr w:rsidR="00DE364B" w:rsidRPr="00571F12" w:rsidTr="008B7231">
        <w:trPr>
          <w:gridAfter w:val="1"/>
          <w:wAfter w:w="88" w:type="pct"/>
          <w:trHeight w:val="3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194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90900Ш0000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240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center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4B" w:rsidRPr="00571F12" w:rsidRDefault="00DE364B" w:rsidP="008B7231">
            <w:pPr>
              <w:jc w:val="right"/>
              <w:rPr>
                <w:rFonts w:ascii="Arial" w:hAnsi="Arial" w:cs="Arial"/>
              </w:rPr>
            </w:pPr>
            <w:r w:rsidRPr="00571F12">
              <w:rPr>
                <w:rFonts w:ascii="Arial" w:hAnsi="Arial" w:cs="Arial"/>
              </w:rPr>
              <w:t>13 602,00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4B" w:rsidRPr="00571F12" w:rsidRDefault="00DE364B" w:rsidP="008B7231">
            <w:pPr>
              <w:rPr>
                <w:rFonts w:ascii="Arial" w:hAnsi="Arial" w:cs="Arial"/>
              </w:rPr>
            </w:pPr>
          </w:p>
        </w:tc>
      </w:tr>
    </w:tbl>
    <w:p w:rsidR="00DE364B" w:rsidRPr="00571F12" w:rsidRDefault="00DE364B" w:rsidP="00DE364B">
      <w:pPr>
        <w:jc w:val="both"/>
        <w:rPr>
          <w:rFonts w:ascii="Arial" w:hAnsi="Arial" w:cs="Arial"/>
        </w:rPr>
      </w:pPr>
    </w:p>
    <w:p w:rsidR="00DE364B" w:rsidRDefault="00DE364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364B" w:rsidRPr="00597B9B" w:rsidRDefault="00DE364B" w:rsidP="00DE364B">
      <w:pPr>
        <w:pStyle w:val="2"/>
        <w:ind w:right="-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-114300</wp:posOffset>
            </wp:positionV>
            <wp:extent cx="488950" cy="670560"/>
            <wp:effectExtent l="19050" t="0" r="6350" b="0"/>
            <wp:wrapNone/>
            <wp:docPr id="2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B9B">
        <w:rPr>
          <w:rFonts w:ascii="Arial" w:hAnsi="Arial" w:cs="Arial"/>
          <w:sz w:val="24"/>
          <w:szCs w:val="24"/>
        </w:rPr>
        <w:t xml:space="preserve">      </w:t>
      </w:r>
    </w:p>
    <w:p w:rsidR="00DE364B" w:rsidRPr="00597B9B" w:rsidRDefault="00DE364B" w:rsidP="00DE364B">
      <w:pPr>
        <w:pStyle w:val="2"/>
        <w:ind w:right="-55"/>
        <w:jc w:val="center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>ОКТЯБРЬСКИЙ СЕЛЬСКИЙ СОВЕТ ДЕПУТАТОВ</w:t>
      </w: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 xml:space="preserve">БОГУЧАНСКОГО РАЙОНА </w:t>
      </w: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>КРАСНОЯРСКОГО КРАЯ</w:t>
      </w: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 xml:space="preserve">Р Е Ш Е Н И Е </w:t>
      </w:r>
    </w:p>
    <w:p w:rsidR="00DE364B" w:rsidRPr="00597B9B" w:rsidRDefault="00DE364B" w:rsidP="00DE364B">
      <w:pPr>
        <w:pStyle w:val="2"/>
        <w:spacing w:after="0" w:line="240" w:lineRule="auto"/>
        <w:ind w:right="-55"/>
        <w:jc w:val="center"/>
        <w:rPr>
          <w:rFonts w:ascii="Arial" w:hAnsi="Arial" w:cs="Arial"/>
          <w:sz w:val="24"/>
          <w:szCs w:val="24"/>
        </w:rPr>
      </w:pPr>
    </w:p>
    <w:p w:rsidR="00DE364B" w:rsidRPr="00597B9B" w:rsidRDefault="00DE364B" w:rsidP="00DE364B">
      <w:pPr>
        <w:pStyle w:val="2"/>
        <w:spacing w:after="0" w:line="240" w:lineRule="auto"/>
        <w:ind w:right="-55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 xml:space="preserve">   16.06.2020                                     п. Октябрьский</w:t>
      </w:r>
      <w:r w:rsidRPr="00597B9B">
        <w:rPr>
          <w:rFonts w:ascii="Arial" w:hAnsi="Arial" w:cs="Arial"/>
          <w:sz w:val="24"/>
          <w:szCs w:val="24"/>
        </w:rPr>
        <w:tab/>
        <w:t xml:space="preserve">                            № 31/88</w:t>
      </w:r>
    </w:p>
    <w:p w:rsidR="00DE364B" w:rsidRPr="00597B9B" w:rsidRDefault="00DE364B" w:rsidP="00DE364B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>О внесении изменений в решение сельского</w:t>
      </w: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 xml:space="preserve">Совета депутатов от 25.12.2013 № 28/60 </w:t>
      </w: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>«О передаче осуществления части полномочий</w:t>
      </w: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 xml:space="preserve">органам местного самоуправления муниципального </w:t>
      </w: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 xml:space="preserve">образования Богучанского района» </w:t>
      </w:r>
    </w:p>
    <w:p w:rsidR="00DE364B" w:rsidRPr="00597B9B" w:rsidRDefault="00DE364B" w:rsidP="00DE364B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DE364B" w:rsidRPr="00597B9B" w:rsidRDefault="00DE364B" w:rsidP="00DE364B">
      <w:pPr>
        <w:pStyle w:val="ConsNormal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Октябрьского сельсовета Богучанского района Красноярского края, Октябрьский  сельский Совет депутатов Р Е Ш И Л:</w:t>
      </w:r>
    </w:p>
    <w:p w:rsidR="00DE364B" w:rsidRPr="00597B9B" w:rsidRDefault="00DE364B" w:rsidP="00DE364B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>1. Внести в решение сельского Совета депутатов от 25.12.2013 № 28/60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DE364B" w:rsidRPr="00597B9B" w:rsidRDefault="00DE364B" w:rsidP="00DE364B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 xml:space="preserve">- в пункте 3: </w:t>
      </w:r>
    </w:p>
    <w:p w:rsidR="00DE364B" w:rsidRPr="00597B9B" w:rsidRDefault="00DE364B" w:rsidP="00DE364B">
      <w:pPr>
        <w:pStyle w:val="af6"/>
        <w:spacing w:line="276" w:lineRule="auto"/>
        <w:ind w:right="27" w:firstLine="697"/>
        <w:jc w:val="both"/>
        <w:rPr>
          <w:rFonts w:ascii="Arial" w:hAnsi="Arial" w:cs="Arial"/>
          <w:b w:val="0"/>
          <w:sz w:val="24"/>
          <w:szCs w:val="24"/>
        </w:rPr>
      </w:pPr>
      <w:r w:rsidRPr="00597B9B">
        <w:rPr>
          <w:rFonts w:ascii="Arial" w:hAnsi="Arial" w:cs="Arial"/>
          <w:b w:val="0"/>
          <w:sz w:val="24"/>
          <w:szCs w:val="24"/>
        </w:rPr>
        <w:t xml:space="preserve">абзац седьмой читать в новой редакции: </w:t>
      </w:r>
    </w:p>
    <w:p w:rsidR="00DE364B" w:rsidRPr="00597B9B" w:rsidRDefault="00DE364B" w:rsidP="00DE364B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597B9B">
        <w:rPr>
          <w:rFonts w:cs="Arial"/>
          <w:sz w:val="24"/>
          <w:szCs w:val="24"/>
        </w:rPr>
        <w:t>«на 2020 год в размере 19 966,00 (Девятнадцать тысяч девятьсот шестьдесят шесть) рублей 00 копеек»;</w:t>
      </w:r>
    </w:p>
    <w:p w:rsidR="00DE364B" w:rsidRPr="00597B9B" w:rsidRDefault="00DE364B" w:rsidP="00DE364B">
      <w:pPr>
        <w:pStyle w:val="2"/>
        <w:spacing w:after="0" w:line="240" w:lineRule="auto"/>
        <w:ind w:right="-55" w:firstLine="708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>2. Контроль исполнения настоящего Решения возложить на планово-бюджетную комиссию.</w:t>
      </w:r>
    </w:p>
    <w:p w:rsidR="00DE364B" w:rsidRPr="00597B9B" w:rsidRDefault="00DE364B" w:rsidP="00DE364B">
      <w:pPr>
        <w:pStyle w:val="2"/>
        <w:spacing w:after="0" w:line="240" w:lineRule="auto"/>
        <w:ind w:right="-55" w:firstLine="708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официального опубликования в газете «Вестник депутата».</w:t>
      </w:r>
    </w:p>
    <w:p w:rsidR="00DE364B" w:rsidRPr="00597B9B" w:rsidRDefault="00DE364B" w:rsidP="00DE364B">
      <w:pPr>
        <w:pStyle w:val="2"/>
        <w:spacing w:after="0" w:line="240" w:lineRule="auto"/>
        <w:ind w:right="-55" w:firstLine="708"/>
        <w:rPr>
          <w:rFonts w:ascii="Arial" w:hAnsi="Arial" w:cs="Arial"/>
          <w:sz w:val="24"/>
          <w:szCs w:val="24"/>
        </w:rPr>
      </w:pPr>
      <w:r w:rsidRPr="00597B9B">
        <w:rPr>
          <w:rFonts w:ascii="Arial" w:hAnsi="Arial" w:cs="Arial"/>
          <w:sz w:val="24"/>
          <w:szCs w:val="24"/>
        </w:rPr>
        <w:t xml:space="preserve">                   </w:t>
      </w:r>
      <w:r w:rsidRPr="00597B9B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5140"/>
        <w:gridCol w:w="5139"/>
      </w:tblGrid>
      <w:tr w:rsidR="00DE364B" w:rsidRPr="00597B9B" w:rsidTr="008B7231">
        <w:trPr>
          <w:trHeight w:val="479"/>
        </w:trPr>
        <w:tc>
          <w:tcPr>
            <w:tcW w:w="5148" w:type="dxa"/>
          </w:tcPr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 xml:space="preserve">Председатель Октябрьского </w:t>
            </w: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>Исполняющий обязанности</w:t>
            </w: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>Главы Октябрьского сельсовета</w:t>
            </w:r>
          </w:p>
        </w:tc>
        <w:tc>
          <w:tcPr>
            <w:tcW w:w="5148" w:type="dxa"/>
          </w:tcPr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>З.К. Вализер</w:t>
            </w: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364B" w:rsidRPr="00597B9B" w:rsidRDefault="00DE364B" w:rsidP="00DE364B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B9B">
              <w:rPr>
                <w:rFonts w:ascii="Arial" w:hAnsi="Arial" w:cs="Arial"/>
                <w:sz w:val="24"/>
                <w:szCs w:val="24"/>
              </w:rPr>
              <w:t>С.В. Щепко</w:t>
            </w:r>
          </w:p>
        </w:tc>
      </w:tr>
    </w:tbl>
    <w:p w:rsidR="00DE364B" w:rsidRPr="00597B9B" w:rsidRDefault="00DE364B" w:rsidP="00DE364B">
      <w:pPr>
        <w:pStyle w:val="2"/>
        <w:tabs>
          <w:tab w:val="left" w:pos="2552"/>
        </w:tabs>
        <w:spacing w:after="0" w:line="240" w:lineRule="auto"/>
        <w:ind w:right="-55"/>
        <w:rPr>
          <w:rFonts w:ascii="Arial" w:hAnsi="Arial" w:cs="Arial"/>
          <w:b/>
          <w:sz w:val="24"/>
          <w:szCs w:val="24"/>
        </w:rPr>
      </w:pPr>
    </w:p>
    <w:p w:rsidR="0079608A" w:rsidRDefault="0079608A" w:rsidP="00DE364B">
      <w:pPr>
        <w:jc w:val="both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DE364B" w:rsidRDefault="00DE364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E364B" w:rsidRPr="00A6059D" w:rsidRDefault="00DE364B" w:rsidP="00DE364B">
      <w:pPr>
        <w:keepNext/>
        <w:jc w:val="center"/>
        <w:rPr>
          <w:rFonts w:ascii="Arial" w:hAnsi="Arial" w:cs="Arial"/>
        </w:rPr>
      </w:pPr>
      <w:r w:rsidRPr="00A6059D">
        <w:rPr>
          <w:rFonts w:ascii="Arial" w:hAnsi="Arial" w:cs="Arial"/>
          <w:noProof/>
        </w:rPr>
        <w:lastRenderedPageBreak/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4B" w:rsidRPr="00A6059D" w:rsidRDefault="00DE364B" w:rsidP="00DE364B">
      <w:pPr>
        <w:keepNext/>
        <w:jc w:val="center"/>
        <w:rPr>
          <w:rFonts w:ascii="Arial" w:hAnsi="Arial" w:cs="Arial"/>
        </w:rPr>
      </w:pPr>
    </w:p>
    <w:p w:rsidR="00DE364B" w:rsidRPr="00A6059D" w:rsidRDefault="00DE364B" w:rsidP="00DE364B">
      <w:pPr>
        <w:keepNext/>
        <w:jc w:val="center"/>
        <w:rPr>
          <w:rFonts w:ascii="Arial" w:hAnsi="Arial" w:cs="Arial"/>
        </w:rPr>
      </w:pPr>
      <w:r w:rsidRPr="00A6059D">
        <w:rPr>
          <w:rFonts w:ascii="Arial" w:hAnsi="Arial" w:cs="Arial"/>
        </w:rPr>
        <w:t>ОКТЯБРЬСКИЙ СЕЛЬСКИЙ СОВЕТ ДЕПУТАТОВ</w:t>
      </w:r>
    </w:p>
    <w:p w:rsidR="00DE364B" w:rsidRPr="00A6059D" w:rsidRDefault="00DE364B" w:rsidP="00DE364B">
      <w:pPr>
        <w:jc w:val="center"/>
        <w:rPr>
          <w:rFonts w:ascii="Arial" w:hAnsi="Arial" w:cs="Arial"/>
        </w:rPr>
      </w:pPr>
      <w:r w:rsidRPr="00A6059D">
        <w:rPr>
          <w:rFonts w:ascii="Arial" w:hAnsi="Arial" w:cs="Arial"/>
        </w:rPr>
        <w:t>БОГУЧАНСКОГО РАЙОНА</w:t>
      </w:r>
    </w:p>
    <w:p w:rsidR="00DE364B" w:rsidRPr="00A6059D" w:rsidRDefault="00DE364B" w:rsidP="00DE364B">
      <w:pPr>
        <w:jc w:val="center"/>
        <w:rPr>
          <w:rFonts w:ascii="Arial" w:hAnsi="Arial" w:cs="Arial"/>
        </w:rPr>
      </w:pPr>
      <w:r w:rsidRPr="00A6059D">
        <w:rPr>
          <w:rFonts w:ascii="Arial" w:hAnsi="Arial" w:cs="Arial"/>
        </w:rPr>
        <w:t>КРАСНОЯРСКОГО КРАЯ</w:t>
      </w:r>
    </w:p>
    <w:p w:rsidR="00DE364B" w:rsidRPr="00A6059D" w:rsidRDefault="00DE364B" w:rsidP="00DE364B">
      <w:pPr>
        <w:rPr>
          <w:rFonts w:ascii="Arial" w:hAnsi="Arial" w:cs="Arial"/>
          <w:bCs/>
        </w:rPr>
      </w:pPr>
    </w:p>
    <w:p w:rsidR="00DE364B" w:rsidRPr="00A6059D" w:rsidRDefault="00DE364B" w:rsidP="00DE364B">
      <w:pPr>
        <w:jc w:val="center"/>
        <w:rPr>
          <w:rFonts w:ascii="Arial" w:hAnsi="Arial" w:cs="Arial"/>
          <w:bCs/>
        </w:rPr>
      </w:pPr>
      <w:r w:rsidRPr="00A6059D">
        <w:rPr>
          <w:rFonts w:ascii="Arial" w:hAnsi="Arial" w:cs="Arial"/>
          <w:bCs/>
        </w:rPr>
        <w:t xml:space="preserve">РЕШЕНИЕ </w:t>
      </w:r>
    </w:p>
    <w:p w:rsidR="00DE364B" w:rsidRPr="00A6059D" w:rsidRDefault="00DE364B" w:rsidP="00DE364B">
      <w:pPr>
        <w:rPr>
          <w:rFonts w:ascii="Arial" w:hAnsi="Arial" w:cs="Arial"/>
        </w:rPr>
      </w:pPr>
    </w:p>
    <w:p w:rsidR="00DE364B" w:rsidRPr="00A6059D" w:rsidRDefault="00DE364B" w:rsidP="00DE364B">
      <w:pPr>
        <w:rPr>
          <w:rFonts w:ascii="Arial" w:hAnsi="Arial" w:cs="Arial"/>
        </w:rPr>
      </w:pPr>
      <w:r w:rsidRPr="00A6059D">
        <w:rPr>
          <w:rFonts w:ascii="Arial" w:hAnsi="Arial" w:cs="Arial"/>
        </w:rPr>
        <w:t>16.06.2020</w:t>
      </w:r>
      <w:r>
        <w:rPr>
          <w:rFonts w:ascii="Arial" w:hAnsi="Arial" w:cs="Arial"/>
        </w:rPr>
        <w:t xml:space="preserve">                                     </w:t>
      </w:r>
      <w:r w:rsidRPr="00A6059D">
        <w:rPr>
          <w:rFonts w:ascii="Arial" w:hAnsi="Arial" w:cs="Arial"/>
        </w:rPr>
        <w:t xml:space="preserve">п. Октябрьский   </w:t>
      </w:r>
      <w:r>
        <w:rPr>
          <w:rFonts w:ascii="Arial" w:hAnsi="Arial" w:cs="Arial"/>
        </w:rPr>
        <w:t xml:space="preserve">                                          </w:t>
      </w:r>
      <w:r w:rsidRPr="00A6059D">
        <w:rPr>
          <w:rFonts w:ascii="Arial" w:hAnsi="Arial" w:cs="Arial"/>
        </w:rPr>
        <w:t>№ 31/</w:t>
      </w:r>
      <w:bookmarkStart w:id="0" w:name="_GoBack"/>
      <w:bookmarkEnd w:id="0"/>
      <w:r w:rsidRPr="00A6059D">
        <w:rPr>
          <w:rFonts w:ascii="Arial" w:hAnsi="Arial" w:cs="Arial"/>
        </w:rPr>
        <w:t>89</w:t>
      </w:r>
    </w:p>
    <w:p w:rsidR="00DE364B" w:rsidRPr="00A6059D" w:rsidRDefault="00DE364B" w:rsidP="00DE364B">
      <w:pPr>
        <w:contextualSpacing/>
        <w:rPr>
          <w:rFonts w:ascii="Arial" w:hAnsi="Arial" w:cs="Arial"/>
        </w:rPr>
      </w:pPr>
    </w:p>
    <w:p w:rsidR="00DE364B" w:rsidRPr="00DE364B" w:rsidRDefault="00DE364B" w:rsidP="00DE364B">
      <w:pPr>
        <w:contextualSpacing/>
        <w:rPr>
          <w:rFonts w:ascii="Arial" w:hAnsi="Arial" w:cs="Arial"/>
          <w:b/>
        </w:rPr>
      </w:pPr>
      <w:r w:rsidRPr="00DE364B">
        <w:rPr>
          <w:rStyle w:val="afa"/>
          <w:rFonts w:ascii="Arial" w:hAnsi="Arial" w:cs="Arial"/>
          <w:b w:val="0"/>
        </w:rPr>
        <w:t xml:space="preserve">«О кураторстве на территории Октябрьского сельсовета» </w:t>
      </w:r>
    </w:p>
    <w:p w:rsidR="00DE364B" w:rsidRPr="00A6059D" w:rsidRDefault="00DE364B" w:rsidP="00DE364B">
      <w:pPr>
        <w:contextualSpacing/>
        <w:rPr>
          <w:rFonts w:ascii="Arial" w:hAnsi="Arial" w:cs="Arial"/>
        </w:rPr>
      </w:pPr>
    </w:p>
    <w:p w:rsidR="00DE364B" w:rsidRPr="00A6059D" w:rsidRDefault="00DE364B" w:rsidP="00DE364B">
      <w:pPr>
        <w:ind w:firstLine="567"/>
        <w:contextualSpacing/>
        <w:jc w:val="both"/>
        <w:rPr>
          <w:rFonts w:ascii="Arial" w:hAnsi="Arial" w:cs="Arial"/>
          <w:color w:val="000000"/>
        </w:rPr>
      </w:pPr>
      <w:r w:rsidRPr="00A6059D">
        <w:rPr>
          <w:rFonts w:ascii="Arial" w:hAnsi="Arial" w:cs="Arial"/>
        </w:rPr>
        <w:t xml:space="preserve">В соответствии с главой </w:t>
      </w:r>
      <w:r w:rsidRPr="00A6059D">
        <w:rPr>
          <w:rFonts w:ascii="Arial" w:hAnsi="Arial" w:cs="Arial"/>
          <w:lang w:val="en-US"/>
        </w:rPr>
        <w:t>V</w:t>
      </w:r>
      <w:r w:rsidRPr="00A6059D">
        <w:rPr>
          <w:rFonts w:ascii="Arial" w:hAnsi="Arial" w:cs="Arial"/>
        </w:rPr>
        <w:t>Федерального Закона «Об общих принципах организации местного самоуправления в Российской Федерации» от 6 октября 2003 года № 131-ФЗ,в целях обеспечения координации деятельности Октябрьского сельсовета Богучанского района и повышения эффективности взаимодействия с  администрацией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Октябрьского сельсовета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  <w:color w:val="000000"/>
        </w:rPr>
        <w:t>Октябрьский сельский Совет депутатов</w:t>
      </w:r>
    </w:p>
    <w:p w:rsidR="00DE364B" w:rsidRPr="00A6059D" w:rsidRDefault="00DE364B" w:rsidP="00DE364B">
      <w:pPr>
        <w:ind w:firstLine="720"/>
        <w:contextualSpacing/>
        <w:jc w:val="both"/>
        <w:rPr>
          <w:rFonts w:ascii="Arial" w:hAnsi="Arial" w:cs="Arial"/>
        </w:rPr>
      </w:pPr>
      <w:r w:rsidRPr="00A6059D">
        <w:rPr>
          <w:rFonts w:ascii="Arial" w:hAnsi="Arial" w:cs="Arial"/>
        </w:rPr>
        <w:t xml:space="preserve"> РЕШИЛ:</w:t>
      </w:r>
    </w:p>
    <w:p w:rsidR="00DE364B" w:rsidRPr="00A6059D" w:rsidRDefault="00DE364B" w:rsidP="00DE364B">
      <w:pPr>
        <w:ind w:firstLine="1134"/>
        <w:jc w:val="both"/>
        <w:rPr>
          <w:rFonts w:ascii="Arial" w:hAnsi="Arial" w:cs="Arial"/>
        </w:rPr>
      </w:pPr>
    </w:p>
    <w:p w:rsidR="00DE364B" w:rsidRPr="00A6059D" w:rsidRDefault="00DE364B" w:rsidP="00DE364B">
      <w:pPr>
        <w:jc w:val="both"/>
        <w:rPr>
          <w:rFonts w:ascii="Arial" w:hAnsi="Arial" w:cs="Arial"/>
        </w:rPr>
      </w:pPr>
      <w:r w:rsidRPr="00A6059D">
        <w:rPr>
          <w:rFonts w:ascii="Arial" w:hAnsi="Arial" w:cs="Arial"/>
        </w:rPr>
        <w:t xml:space="preserve">      1. Поручить руководящему  составу администрации Октябрьского сельсовета, представить на утверждение на сессию Октябрьского сельского Совета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депутатов.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разработанное  положение о кураторстве сельского поселения Октябрьский сельсовет.</w:t>
      </w:r>
    </w:p>
    <w:p w:rsidR="00DE364B" w:rsidRPr="00A6059D" w:rsidRDefault="00DE364B" w:rsidP="00DE364B">
      <w:pPr>
        <w:jc w:val="both"/>
        <w:rPr>
          <w:rFonts w:ascii="Arial" w:hAnsi="Arial" w:cs="Arial"/>
        </w:rPr>
      </w:pPr>
      <w:r w:rsidRPr="00A6059D">
        <w:rPr>
          <w:rFonts w:ascii="Arial" w:hAnsi="Arial" w:cs="Arial"/>
        </w:rPr>
        <w:t>2. Агеенко Евгения Васильевича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депутата Октябрьского сельского Совета</w:t>
      </w:r>
    </w:p>
    <w:p w:rsidR="00DE364B" w:rsidRPr="00A6059D" w:rsidRDefault="00DE364B" w:rsidP="00DE364B">
      <w:pPr>
        <w:jc w:val="both"/>
        <w:rPr>
          <w:rFonts w:ascii="Arial" w:hAnsi="Arial" w:cs="Arial"/>
        </w:rPr>
      </w:pPr>
      <w:r w:rsidRPr="00A6059D">
        <w:rPr>
          <w:rFonts w:ascii="Arial" w:hAnsi="Arial" w:cs="Arial"/>
        </w:rPr>
        <w:t xml:space="preserve">назначить куратором </w:t>
      </w:r>
      <w:r w:rsidRPr="00A6059D">
        <w:rPr>
          <w:rFonts w:ascii="Arial" w:hAnsi="Arial" w:cs="Arial"/>
          <w:color w:val="000000"/>
        </w:rPr>
        <w:t>на период отсутствия и.о.главы Октябрьского сельсовета.</w:t>
      </w:r>
    </w:p>
    <w:p w:rsidR="00DE364B" w:rsidRPr="00A6059D" w:rsidRDefault="00DE364B" w:rsidP="00DE364B">
      <w:pPr>
        <w:ind w:firstLine="567"/>
        <w:jc w:val="both"/>
        <w:rPr>
          <w:rFonts w:ascii="Arial" w:hAnsi="Arial" w:cs="Arial"/>
        </w:rPr>
      </w:pPr>
      <w:r w:rsidRPr="00A6059D">
        <w:rPr>
          <w:rFonts w:ascii="Arial" w:hAnsi="Arial" w:cs="Arial"/>
        </w:rPr>
        <w:t>3. Контроль за выполнением настоящего решения возложить на председателя Октябрьского сельского Совета депутатов Вализер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Зиниру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Каимовну.</w:t>
      </w:r>
    </w:p>
    <w:p w:rsidR="00DE364B" w:rsidRPr="00A6059D" w:rsidRDefault="00DE364B" w:rsidP="00DE364B">
      <w:pPr>
        <w:spacing w:before="150"/>
        <w:rPr>
          <w:rFonts w:ascii="Arial" w:hAnsi="Arial" w:cs="Arial"/>
        </w:rPr>
      </w:pPr>
      <w:r w:rsidRPr="00A6059D">
        <w:rPr>
          <w:rFonts w:ascii="Arial" w:hAnsi="Arial" w:cs="Arial"/>
          <w:color w:val="41484E"/>
        </w:rPr>
        <w:t> </w:t>
      </w:r>
      <w:r w:rsidRPr="00A6059D">
        <w:rPr>
          <w:rFonts w:ascii="Arial" w:hAnsi="Arial" w:cs="Arial"/>
        </w:rPr>
        <w:t xml:space="preserve">4. 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A6059D">
        <w:rPr>
          <w:rFonts w:ascii="Arial" w:hAnsi="Arial" w:cs="Arial"/>
          <w:lang w:val="en-US"/>
        </w:rPr>
        <w:t>www</w:t>
      </w:r>
      <w:r w:rsidRPr="00A6059D">
        <w:rPr>
          <w:rFonts w:ascii="Arial" w:hAnsi="Arial" w:cs="Arial"/>
        </w:rPr>
        <w:t>.</w:t>
      </w:r>
      <w:hyperlink r:id="rId10" w:tgtFrame="_blank" w:history="1">
        <w:r w:rsidRPr="00A6059D">
          <w:rPr>
            <w:rFonts w:ascii="Arial" w:hAnsi="Arial" w:cs="Arial"/>
            <w:bCs/>
          </w:rPr>
          <w:t>oktyabrsky-adm.ru</w:t>
        </w:r>
      </w:hyperlink>
      <w:r w:rsidRPr="00A6059D">
        <w:rPr>
          <w:rFonts w:ascii="Arial" w:hAnsi="Arial" w:cs="Arial"/>
        </w:rPr>
        <w:t>.</w:t>
      </w:r>
    </w:p>
    <w:p w:rsidR="00DE364B" w:rsidRPr="00A6059D" w:rsidRDefault="00DE364B" w:rsidP="00DE364B">
      <w:pPr>
        <w:ind w:firstLine="567"/>
        <w:contextualSpacing/>
        <w:jc w:val="both"/>
        <w:rPr>
          <w:rFonts w:ascii="Arial" w:hAnsi="Arial" w:cs="Arial"/>
        </w:rPr>
      </w:pPr>
    </w:p>
    <w:p w:rsidR="00DE364B" w:rsidRPr="00A6059D" w:rsidRDefault="00DE364B" w:rsidP="00DE364B">
      <w:pPr>
        <w:contextualSpacing/>
        <w:jc w:val="both"/>
        <w:rPr>
          <w:rFonts w:ascii="Arial" w:hAnsi="Arial" w:cs="Arial"/>
        </w:rPr>
      </w:pPr>
    </w:p>
    <w:p w:rsidR="00DE364B" w:rsidRPr="00A6059D" w:rsidRDefault="00DE364B" w:rsidP="00DE364B">
      <w:pPr>
        <w:contextualSpacing/>
        <w:jc w:val="both"/>
        <w:rPr>
          <w:rFonts w:ascii="Arial" w:hAnsi="Arial" w:cs="Arial"/>
        </w:rPr>
      </w:pPr>
    </w:p>
    <w:p w:rsidR="00DE364B" w:rsidRPr="00A6059D" w:rsidRDefault="00DE364B" w:rsidP="00DE364B">
      <w:pPr>
        <w:contextualSpacing/>
        <w:rPr>
          <w:rFonts w:ascii="Arial" w:hAnsi="Arial" w:cs="Arial"/>
        </w:rPr>
      </w:pPr>
      <w:r w:rsidRPr="00A6059D">
        <w:rPr>
          <w:rFonts w:ascii="Arial" w:hAnsi="Arial" w:cs="Arial"/>
        </w:rPr>
        <w:t>Председатель Октябрьского</w:t>
      </w:r>
      <w:r>
        <w:rPr>
          <w:rFonts w:ascii="Arial" w:hAnsi="Arial" w:cs="Arial"/>
        </w:rPr>
        <w:t xml:space="preserve"> </w:t>
      </w:r>
      <w:r w:rsidRPr="00A6059D">
        <w:rPr>
          <w:rFonts w:ascii="Arial" w:hAnsi="Arial" w:cs="Arial"/>
        </w:rPr>
        <w:t>сельского</w:t>
      </w:r>
    </w:p>
    <w:p w:rsidR="00DE364B" w:rsidRPr="00A6059D" w:rsidRDefault="00DE364B" w:rsidP="00DE364B">
      <w:pPr>
        <w:contextualSpacing/>
        <w:rPr>
          <w:rFonts w:ascii="Arial" w:hAnsi="Arial" w:cs="Arial"/>
        </w:rPr>
      </w:pPr>
      <w:r w:rsidRPr="00A6059D">
        <w:rPr>
          <w:rFonts w:ascii="Arial" w:hAnsi="Arial" w:cs="Arial"/>
        </w:rPr>
        <w:t>Совета депутатов                                                                                  З.К. Вализер</w:t>
      </w:r>
    </w:p>
    <w:p w:rsidR="00DE364B" w:rsidRPr="00A6059D" w:rsidRDefault="00DE364B" w:rsidP="00DE364B">
      <w:pPr>
        <w:contextualSpacing/>
        <w:rPr>
          <w:rFonts w:ascii="Arial" w:hAnsi="Arial" w:cs="Arial"/>
        </w:rPr>
      </w:pPr>
    </w:p>
    <w:p w:rsidR="00DE364B" w:rsidRPr="00A6059D" w:rsidRDefault="00DE364B" w:rsidP="00DE364B">
      <w:pPr>
        <w:contextualSpacing/>
        <w:rPr>
          <w:rFonts w:ascii="Arial" w:hAnsi="Arial" w:cs="Arial"/>
        </w:rPr>
      </w:pPr>
    </w:p>
    <w:p w:rsidR="00DE364B" w:rsidRPr="00A6059D" w:rsidRDefault="00DE364B" w:rsidP="00DE364B">
      <w:pPr>
        <w:contextualSpacing/>
        <w:rPr>
          <w:rFonts w:ascii="Arial" w:hAnsi="Arial" w:cs="Arial"/>
        </w:rPr>
      </w:pPr>
      <w:r w:rsidRPr="00A6059D">
        <w:rPr>
          <w:rFonts w:ascii="Arial" w:hAnsi="Arial" w:cs="Arial"/>
        </w:rPr>
        <w:t>И.о. Главы Октябрьского сельсовета                                                  С.В.Щепко</w:t>
      </w:r>
    </w:p>
    <w:p w:rsidR="00DE364B" w:rsidRPr="00A6059D" w:rsidRDefault="00DE364B" w:rsidP="00DE364B">
      <w:pPr>
        <w:rPr>
          <w:rFonts w:ascii="Arial" w:hAnsi="Arial" w:cs="Arial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DE364B" w:rsidRDefault="00DE364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1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0E" w:rsidRDefault="00B1110E">
      <w:r>
        <w:separator/>
      </w:r>
    </w:p>
  </w:endnote>
  <w:endnote w:type="continuationSeparator" w:id="1">
    <w:p w:rsidR="00B1110E" w:rsidRDefault="00B1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0E" w:rsidRDefault="00B1110E">
      <w:r>
        <w:separator/>
      </w:r>
    </w:p>
  </w:footnote>
  <w:footnote w:type="continuationSeparator" w:id="1">
    <w:p w:rsidR="00B1110E" w:rsidRDefault="00B1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8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8"/>
  </w:num>
  <w:num w:numId="5">
    <w:abstractNumId w:val="28"/>
  </w:num>
  <w:num w:numId="6">
    <w:abstractNumId w:val="20"/>
  </w:num>
  <w:num w:numId="7">
    <w:abstractNumId w:val="5"/>
  </w:num>
  <w:num w:numId="8">
    <w:abstractNumId w:val="18"/>
  </w:num>
  <w:num w:numId="9">
    <w:abstractNumId w:val="26"/>
  </w:num>
  <w:num w:numId="10">
    <w:abstractNumId w:val="34"/>
  </w:num>
  <w:num w:numId="11">
    <w:abstractNumId w:val="27"/>
  </w:num>
  <w:num w:numId="12">
    <w:abstractNumId w:val="2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6"/>
  </w:num>
  <w:num w:numId="18">
    <w:abstractNumId w:val="30"/>
  </w:num>
  <w:num w:numId="19">
    <w:abstractNumId w:val="13"/>
  </w:num>
  <w:num w:numId="20">
    <w:abstractNumId w:val="16"/>
  </w:num>
  <w:num w:numId="21">
    <w:abstractNumId w:val="31"/>
  </w:num>
  <w:num w:numId="22">
    <w:abstractNumId w:val="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3"/>
  </w:num>
  <w:num w:numId="28">
    <w:abstractNumId w:val="22"/>
  </w:num>
  <w:num w:numId="29">
    <w:abstractNumId w:val="24"/>
  </w:num>
  <w:num w:numId="30">
    <w:abstractNumId w:val="33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1631D"/>
    <w:rsid w:val="002341C6"/>
    <w:rsid w:val="00257DE9"/>
    <w:rsid w:val="00263738"/>
    <w:rsid w:val="0029165D"/>
    <w:rsid w:val="0029481D"/>
    <w:rsid w:val="002A50FD"/>
    <w:rsid w:val="002A6F24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1110E"/>
    <w:rsid w:val="00B20714"/>
    <w:rsid w:val="00B379A3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364B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14">
    <w:name w:val="Стиль1"/>
    <w:basedOn w:val="a"/>
    <w:rsid w:val="00DE364B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DE364B"/>
  </w:style>
  <w:style w:type="character" w:styleId="afc">
    <w:name w:val="FollowedHyperlink"/>
    <w:basedOn w:val="a0"/>
    <w:uiPriority w:val="99"/>
    <w:unhideWhenUsed/>
    <w:rsid w:val="00DE364B"/>
    <w:rPr>
      <w:color w:val="800080"/>
      <w:u w:val="single"/>
    </w:rPr>
  </w:style>
  <w:style w:type="paragraph" w:customStyle="1" w:styleId="xl68">
    <w:name w:val="xl68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E364B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DE364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DE364B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E364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E364B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DE364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DE36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6">
    <w:name w:val="xl8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</w:rPr>
  </w:style>
  <w:style w:type="paragraph" w:customStyle="1" w:styleId="xl89">
    <w:name w:val="xl8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DE364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E364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DE3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DE3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12528</Words>
  <Characters>71412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91</cp:revision>
  <cp:lastPrinted>2020-05-13T05:50:00Z</cp:lastPrinted>
  <dcterms:created xsi:type="dcterms:W3CDTF">2017-03-18T05:03:00Z</dcterms:created>
  <dcterms:modified xsi:type="dcterms:W3CDTF">2020-09-07T04:47:00Z</dcterms:modified>
</cp:coreProperties>
</file>