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D0" w:rsidRDefault="00A866D0" w:rsidP="00A866D0">
      <w:pPr>
        <w:keepNext/>
        <w:spacing w:line="100" w:lineRule="atLeast"/>
        <w:jc w:val="center"/>
        <w:rPr>
          <w:b/>
          <w:noProof/>
        </w:rPr>
      </w:pPr>
      <w:r>
        <w:rPr>
          <w:b/>
          <w:noProof/>
        </w:rPr>
        <w:drawing>
          <wp:inline distT="0" distB="0" distL="0" distR="0">
            <wp:extent cx="447675" cy="600075"/>
            <wp:effectExtent l="0" t="0" r="9525" b="9525"/>
            <wp:docPr id="1" name="Рисунок 1" descr="Описание: 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lip_image00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600075"/>
                    </a:xfrm>
                    <a:prstGeom prst="rect">
                      <a:avLst/>
                    </a:prstGeom>
                    <a:noFill/>
                    <a:ln>
                      <a:noFill/>
                    </a:ln>
                  </pic:spPr>
                </pic:pic>
              </a:graphicData>
            </a:graphic>
          </wp:inline>
        </w:drawing>
      </w:r>
    </w:p>
    <w:p w:rsidR="00A866D0" w:rsidRDefault="00A866D0" w:rsidP="00A866D0">
      <w:pPr>
        <w:keepNext/>
        <w:spacing w:line="100" w:lineRule="atLeast"/>
        <w:jc w:val="center"/>
      </w:pPr>
    </w:p>
    <w:p w:rsidR="00A866D0" w:rsidRDefault="00A866D0" w:rsidP="00A866D0">
      <w:pPr>
        <w:keepNext/>
        <w:spacing w:line="100" w:lineRule="atLeast"/>
        <w:jc w:val="center"/>
      </w:pPr>
      <w:r>
        <w:t>ОКТЯБРЬСКИЙ СЕЛЬСКИЙ СОВЕТ ДЕПУТАТОВ</w:t>
      </w:r>
    </w:p>
    <w:p w:rsidR="00A866D0" w:rsidRDefault="00A866D0" w:rsidP="00A866D0">
      <w:pPr>
        <w:spacing w:line="100" w:lineRule="atLeast"/>
        <w:jc w:val="center"/>
      </w:pPr>
      <w:r>
        <w:t>БОГУЧАНСКОГО РАЙОНА</w:t>
      </w:r>
    </w:p>
    <w:p w:rsidR="00A866D0" w:rsidRDefault="00A866D0" w:rsidP="00A866D0">
      <w:pPr>
        <w:spacing w:line="100" w:lineRule="atLeast"/>
        <w:jc w:val="center"/>
      </w:pPr>
      <w:r>
        <w:t>КРАСНОЯРСКОГО КРАЯ</w:t>
      </w:r>
    </w:p>
    <w:p w:rsidR="00A866D0" w:rsidRDefault="00A866D0" w:rsidP="00A866D0">
      <w:pPr>
        <w:spacing w:line="100" w:lineRule="atLeast"/>
      </w:pPr>
    </w:p>
    <w:p w:rsidR="00F35D0A" w:rsidRDefault="00A866D0" w:rsidP="00A866D0">
      <w:pPr>
        <w:spacing w:line="100" w:lineRule="atLeast"/>
        <w:jc w:val="center"/>
        <w:rPr>
          <w:bCs/>
        </w:rPr>
      </w:pPr>
      <w:r>
        <w:rPr>
          <w:bCs/>
        </w:rPr>
        <w:t>РЕШЕНИЕ</w:t>
      </w:r>
    </w:p>
    <w:p w:rsidR="00F35D0A" w:rsidRDefault="00F35D0A" w:rsidP="00A866D0">
      <w:pPr>
        <w:spacing w:line="100" w:lineRule="atLeast"/>
        <w:jc w:val="center"/>
        <w:rPr>
          <w:bCs/>
        </w:rPr>
      </w:pPr>
    </w:p>
    <w:p w:rsidR="00A866D0" w:rsidRPr="00F35D0A" w:rsidRDefault="00BD37BE" w:rsidP="00F35D0A">
      <w:pPr>
        <w:spacing w:line="100" w:lineRule="atLeast"/>
        <w:rPr>
          <w:bCs/>
        </w:rPr>
      </w:pPr>
      <w:r>
        <w:t>04.12</w:t>
      </w:r>
      <w:r w:rsidR="00F35D0A">
        <w:t xml:space="preserve">.2017 </w:t>
      </w:r>
      <w:r w:rsidR="00F35D0A">
        <w:tab/>
        <w:t xml:space="preserve">                                          </w:t>
      </w:r>
      <w:r w:rsidR="00A866D0">
        <w:t>п. Октябрьский</w:t>
      </w:r>
      <w:r w:rsidR="00F35D0A">
        <w:tab/>
      </w:r>
      <w:r w:rsidR="00F35D0A">
        <w:tab/>
      </w:r>
      <w:r>
        <w:t xml:space="preserve">     </w:t>
      </w:r>
      <w:r w:rsidR="00F35D0A">
        <w:t xml:space="preserve">                   </w:t>
      </w:r>
      <w:r>
        <w:t>№ 55</w:t>
      </w:r>
      <w:r w:rsidR="00A866D0">
        <w:t>/</w:t>
      </w:r>
      <w:r>
        <w:t>108</w:t>
      </w:r>
    </w:p>
    <w:p w:rsidR="009F4161" w:rsidRPr="00F35D0A" w:rsidRDefault="00BD37BE" w:rsidP="00F35D0A">
      <w:pPr>
        <w:pStyle w:val="a3"/>
        <w:spacing w:after="0" w:line="100" w:lineRule="atLeast"/>
        <w:ind w:firstLine="705"/>
        <w:rPr>
          <w:rFonts w:ascii="Times New Roman" w:hAnsi="Times New Roman" w:cs="Times New Roman"/>
          <w:b/>
          <w:sz w:val="28"/>
          <w:szCs w:val="28"/>
        </w:rPr>
      </w:pPr>
      <w:r w:rsidRPr="008B2D3F">
        <w:rPr>
          <w:rFonts w:ascii="Times New Roman" w:hAnsi="Times New Roman" w:cs="Times New Roman"/>
          <w:b/>
          <w:sz w:val="28"/>
          <w:szCs w:val="28"/>
        </w:rPr>
        <w:br/>
      </w:r>
      <w:r w:rsidR="00CD23D4" w:rsidRPr="00F35D0A">
        <w:rPr>
          <w:rFonts w:ascii="Times New Roman" w:hAnsi="Times New Roman" w:cs="Times New Roman"/>
          <w:b/>
          <w:sz w:val="28"/>
          <w:szCs w:val="28"/>
        </w:rPr>
        <w:t>О вн</w:t>
      </w:r>
      <w:r w:rsidR="00F82939" w:rsidRPr="00F35D0A">
        <w:rPr>
          <w:rFonts w:ascii="Times New Roman" w:hAnsi="Times New Roman" w:cs="Times New Roman"/>
          <w:b/>
          <w:sz w:val="28"/>
          <w:szCs w:val="28"/>
        </w:rPr>
        <w:t xml:space="preserve">есение изменений  и дополнений </w:t>
      </w:r>
      <w:r w:rsidR="001C4CC0" w:rsidRPr="00F35D0A">
        <w:rPr>
          <w:rFonts w:ascii="Times New Roman" w:hAnsi="Times New Roman" w:cs="Times New Roman"/>
          <w:b/>
          <w:sz w:val="28"/>
          <w:szCs w:val="28"/>
        </w:rPr>
        <w:t>в решение</w:t>
      </w:r>
      <w:r w:rsidR="00F82939" w:rsidRPr="00F35D0A">
        <w:rPr>
          <w:rFonts w:ascii="Times New Roman" w:hAnsi="Times New Roman" w:cs="Times New Roman"/>
          <w:b/>
          <w:sz w:val="28"/>
          <w:szCs w:val="28"/>
        </w:rPr>
        <w:br/>
      </w:r>
      <w:r w:rsidR="00B643F7" w:rsidRPr="00F35D0A">
        <w:rPr>
          <w:rFonts w:ascii="Times New Roman" w:hAnsi="Times New Roman" w:cs="Times New Roman"/>
          <w:b/>
          <w:sz w:val="28"/>
          <w:szCs w:val="28"/>
        </w:rPr>
        <w:t>№ 44</w:t>
      </w:r>
      <w:r w:rsidR="001C4CC0" w:rsidRPr="00F35D0A">
        <w:rPr>
          <w:rFonts w:ascii="Times New Roman" w:hAnsi="Times New Roman" w:cs="Times New Roman"/>
          <w:b/>
          <w:sz w:val="28"/>
          <w:szCs w:val="28"/>
        </w:rPr>
        <w:t>/ 86 от 12.05.2017 г.</w:t>
      </w:r>
      <w:r w:rsidR="00B643F7" w:rsidRPr="00F35D0A">
        <w:rPr>
          <w:rFonts w:ascii="Times New Roman" w:hAnsi="Times New Roman" w:cs="Times New Roman"/>
          <w:b/>
          <w:sz w:val="28"/>
          <w:szCs w:val="28"/>
        </w:rPr>
        <w:t xml:space="preserve">« Об утверждении Регламента </w:t>
      </w:r>
      <w:r w:rsidR="00B643F7" w:rsidRPr="00F35D0A">
        <w:rPr>
          <w:rFonts w:ascii="Times New Roman" w:hAnsi="Times New Roman" w:cs="Times New Roman"/>
          <w:b/>
          <w:sz w:val="28"/>
          <w:szCs w:val="28"/>
        </w:rPr>
        <w:br/>
        <w:t>Октябрьского сельского Совета депутатов»</w:t>
      </w:r>
    </w:p>
    <w:p w:rsidR="008B2D3F" w:rsidRPr="00F35D0A" w:rsidRDefault="008B2D3F" w:rsidP="00F35D0A">
      <w:pPr>
        <w:pStyle w:val="a3"/>
        <w:spacing w:after="0" w:line="100" w:lineRule="atLeast"/>
        <w:ind w:firstLine="705"/>
        <w:jc w:val="both"/>
        <w:rPr>
          <w:rFonts w:ascii="Times New Roman" w:hAnsi="Times New Roman" w:cs="Times New Roman"/>
          <w:b/>
          <w:sz w:val="24"/>
          <w:szCs w:val="24"/>
        </w:rPr>
      </w:pPr>
    </w:p>
    <w:p w:rsidR="008B2D3F" w:rsidRPr="00F35D0A" w:rsidRDefault="00CD23D4" w:rsidP="00F35D0A">
      <w:pPr>
        <w:pStyle w:val="a3"/>
        <w:spacing w:after="0" w:line="100" w:lineRule="atLeast"/>
        <w:ind w:firstLine="705"/>
        <w:jc w:val="both"/>
        <w:rPr>
          <w:rFonts w:ascii="Times New Roman" w:hAnsi="Times New Roman" w:cs="Times New Roman"/>
          <w:b/>
          <w:sz w:val="24"/>
          <w:szCs w:val="24"/>
        </w:rPr>
      </w:pPr>
      <w:proofErr w:type="gramStart"/>
      <w:r w:rsidRPr="00F35D0A">
        <w:rPr>
          <w:rFonts w:ascii="Times New Roman" w:hAnsi="Times New Roman" w:cs="Times New Roman"/>
          <w:sz w:val="24"/>
          <w:szCs w:val="24"/>
        </w:rPr>
        <w:t>В соответствии с п.6. ст. 1</w:t>
      </w:r>
      <w:r w:rsidR="00512883" w:rsidRPr="00F35D0A">
        <w:rPr>
          <w:rFonts w:ascii="Times New Roman" w:hAnsi="Times New Roman" w:cs="Times New Roman"/>
          <w:sz w:val="24"/>
          <w:szCs w:val="24"/>
        </w:rPr>
        <w:t>8 Устава Октябрьского сельсовет</w:t>
      </w:r>
      <w:r w:rsidRPr="00F35D0A">
        <w:rPr>
          <w:rFonts w:ascii="Times New Roman" w:hAnsi="Times New Roman" w:cs="Times New Roman"/>
          <w:sz w:val="24"/>
          <w:szCs w:val="24"/>
        </w:rPr>
        <w:t xml:space="preserve">а </w:t>
      </w:r>
      <w:r w:rsidR="00512883" w:rsidRPr="00F35D0A">
        <w:rPr>
          <w:rFonts w:ascii="Times New Roman" w:hAnsi="Times New Roman" w:cs="Times New Roman"/>
          <w:sz w:val="24"/>
          <w:szCs w:val="24"/>
        </w:rPr>
        <w:t>Богучанского района Красноярского края</w:t>
      </w:r>
      <w:r w:rsidRPr="00F35D0A">
        <w:rPr>
          <w:rFonts w:ascii="Times New Roman" w:hAnsi="Times New Roman" w:cs="Times New Roman"/>
          <w:sz w:val="24"/>
          <w:szCs w:val="24"/>
        </w:rPr>
        <w:t xml:space="preserve">, </w:t>
      </w:r>
      <w:r w:rsidR="00F82939" w:rsidRPr="00F35D0A">
        <w:rPr>
          <w:rFonts w:ascii="Times New Roman" w:hAnsi="Times New Roman" w:cs="Times New Roman"/>
          <w:sz w:val="24"/>
          <w:szCs w:val="24"/>
        </w:rPr>
        <w:t xml:space="preserve">на основании Заключения </w:t>
      </w:r>
      <w:r w:rsidR="00355511" w:rsidRPr="00F35D0A">
        <w:rPr>
          <w:rFonts w:ascii="Times New Roman" w:hAnsi="Times New Roman" w:cs="Times New Roman"/>
          <w:sz w:val="24"/>
          <w:szCs w:val="24"/>
        </w:rPr>
        <w:t>по нормативному правовому</w:t>
      </w:r>
      <w:r w:rsidR="00F82939" w:rsidRPr="00F35D0A">
        <w:rPr>
          <w:rFonts w:ascii="Times New Roman" w:hAnsi="Times New Roman" w:cs="Times New Roman"/>
          <w:sz w:val="24"/>
          <w:szCs w:val="24"/>
        </w:rPr>
        <w:t xml:space="preserve"> акт</w:t>
      </w:r>
      <w:r w:rsidR="00355511" w:rsidRPr="00F35D0A">
        <w:rPr>
          <w:rFonts w:ascii="Times New Roman" w:hAnsi="Times New Roman" w:cs="Times New Roman"/>
          <w:sz w:val="24"/>
          <w:szCs w:val="24"/>
        </w:rPr>
        <w:t>у у</w:t>
      </w:r>
      <w:r w:rsidR="00F82939" w:rsidRPr="00F35D0A">
        <w:rPr>
          <w:rFonts w:ascii="Times New Roman" w:hAnsi="Times New Roman" w:cs="Times New Roman"/>
          <w:sz w:val="24"/>
          <w:szCs w:val="24"/>
        </w:rPr>
        <w:t xml:space="preserve">правлением Губернатора Красноярского края по организации взаимодействия с органами местного самоуправления  № 24-08677 от 05.07.2017 г. и  </w:t>
      </w:r>
      <w:r w:rsidR="00512883" w:rsidRPr="00F35D0A">
        <w:rPr>
          <w:rFonts w:ascii="Times New Roman" w:hAnsi="Times New Roman" w:cs="Times New Roman"/>
          <w:sz w:val="24"/>
          <w:szCs w:val="24"/>
        </w:rPr>
        <w:t>протеста Прокурора Богучанского района</w:t>
      </w:r>
      <w:r w:rsidR="00DC0D5C" w:rsidRPr="00F35D0A">
        <w:rPr>
          <w:rFonts w:ascii="Times New Roman" w:hAnsi="Times New Roman" w:cs="Times New Roman"/>
          <w:sz w:val="24"/>
          <w:szCs w:val="24"/>
        </w:rPr>
        <w:t xml:space="preserve"> 7-02-2017/ 2</w:t>
      </w:r>
      <w:r w:rsidR="00BD37BE" w:rsidRPr="00F35D0A">
        <w:rPr>
          <w:rFonts w:ascii="Times New Roman" w:hAnsi="Times New Roman" w:cs="Times New Roman"/>
          <w:sz w:val="24"/>
          <w:szCs w:val="24"/>
        </w:rPr>
        <w:t xml:space="preserve"> от 07.09.2017 г.</w:t>
      </w:r>
      <w:r w:rsidR="00512883" w:rsidRPr="00F35D0A">
        <w:rPr>
          <w:rFonts w:ascii="Times New Roman" w:hAnsi="Times New Roman" w:cs="Times New Roman"/>
          <w:sz w:val="24"/>
          <w:szCs w:val="24"/>
        </w:rPr>
        <w:t xml:space="preserve"> на решение Октябрьского сельского Совета депутатов от 12.05.2017 № 44</w:t>
      </w:r>
      <w:r w:rsidR="00512883" w:rsidRPr="00F35D0A">
        <w:rPr>
          <w:rFonts w:ascii="Times New Roman" w:hAnsi="Times New Roman" w:cs="Times New Roman"/>
          <w:b/>
          <w:sz w:val="24"/>
          <w:szCs w:val="24"/>
        </w:rPr>
        <w:t xml:space="preserve">/ </w:t>
      </w:r>
      <w:r w:rsidR="00512883" w:rsidRPr="00F35D0A">
        <w:rPr>
          <w:rFonts w:ascii="Times New Roman" w:hAnsi="Times New Roman" w:cs="Times New Roman"/>
          <w:sz w:val="24"/>
          <w:szCs w:val="24"/>
        </w:rPr>
        <w:t>86</w:t>
      </w:r>
      <w:r w:rsidR="00A866D0" w:rsidRPr="00F35D0A">
        <w:rPr>
          <w:rFonts w:ascii="Times New Roman" w:hAnsi="Times New Roman" w:cs="Times New Roman"/>
          <w:sz w:val="24"/>
          <w:szCs w:val="24"/>
        </w:rPr>
        <w:t xml:space="preserve"> « Об утверждении Регламента Октябрьского</w:t>
      </w:r>
      <w:proofErr w:type="gramEnd"/>
      <w:r w:rsidR="00A866D0" w:rsidRPr="00F35D0A">
        <w:rPr>
          <w:rFonts w:ascii="Times New Roman" w:hAnsi="Times New Roman" w:cs="Times New Roman"/>
          <w:sz w:val="24"/>
          <w:szCs w:val="24"/>
        </w:rPr>
        <w:t xml:space="preserve"> сельского Совета депутатов»  Октябрьский сельский Совет депутатов</w:t>
      </w:r>
      <w:r w:rsidR="008B2D3F" w:rsidRPr="00F35D0A">
        <w:rPr>
          <w:rFonts w:ascii="Times New Roman" w:hAnsi="Times New Roman" w:cs="Times New Roman"/>
          <w:b/>
          <w:sz w:val="24"/>
          <w:szCs w:val="24"/>
        </w:rPr>
        <w:br/>
      </w:r>
      <w:r w:rsidR="008B2D3F" w:rsidRPr="00F35D0A">
        <w:rPr>
          <w:rFonts w:ascii="Times New Roman" w:hAnsi="Times New Roman" w:cs="Times New Roman"/>
          <w:b/>
          <w:sz w:val="24"/>
          <w:szCs w:val="24"/>
        </w:rPr>
        <w:br/>
      </w:r>
      <w:r w:rsidRPr="00F35D0A">
        <w:rPr>
          <w:rFonts w:ascii="Times New Roman" w:hAnsi="Times New Roman" w:cs="Times New Roman"/>
          <w:b/>
          <w:sz w:val="24"/>
          <w:szCs w:val="24"/>
        </w:rPr>
        <w:t>РЕШИЛ</w:t>
      </w:r>
    </w:p>
    <w:p w:rsidR="00F35D0A" w:rsidRPr="00F35D0A" w:rsidRDefault="00F82939" w:rsidP="00F35D0A">
      <w:pPr>
        <w:pStyle w:val="a3"/>
        <w:spacing w:after="0" w:line="100" w:lineRule="atLeast"/>
        <w:ind w:firstLine="705"/>
        <w:jc w:val="both"/>
        <w:rPr>
          <w:rFonts w:ascii="Times New Roman" w:hAnsi="Times New Roman" w:cs="Times New Roman"/>
          <w:b/>
          <w:sz w:val="24"/>
          <w:szCs w:val="24"/>
        </w:rPr>
      </w:pPr>
      <w:r w:rsidRPr="00F35D0A">
        <w:rPr>
          <w:rFonts w:ascii="Times New Roman" w:hAnsi="Times New Roman" w:cs="Times New Roman"/>
          <w:b/>
          <w:sz w:val="24"/>
          <w:szCs w:val="24"/>
        </w:rPr>
        <w:br/>
      </w:r>
      <w:r w:rsidR="00CD23D4" w:rsidRPr="00F35D0A">
        <w:rPr>
          <w:rFonts w:ascii="Times New Roman" w:hAnsi="Times New Roman" w:cs="Times New Roman"/>
          <w:sz w:val="24"/>
          <w:szCs w:val="24"/>
        </w:rPr>
        <w:t xml:space="preserve">1. Внести </w:t>
      </w:r>
      <w:r w:rsidR="001B7AA5" w:rsidRPr="00F35D0A">
        <w:rPr>
          <w:rFonts w:ascii="Times New Roman" w:hAnsi="Times New Roman" w:cs="Times New Roman"/>
          <w:sz w:val="24"/>
          <w:szCs w:val="24"/>
        </w:rPr>
        <w:t xml:space="preserve"> в Регламент Октябрьского сельского Совета депутатов следующие изменения и дополнения:</w:t>
      </w:r>
      <w:r w:rsidR="008B2D3F" w:rsidRPr="00F35D0A">
        <w:rPr>
          <w:rFonts w:ascii="Times New Roman" w:hAnsi="Times New Roman" w:cs="Times New Roman"/>
          <w:sz w:val="24"/>
          <w:szCs w:val="24"/>
        </w:rPr>
        <w:br/>
      </w:r>
      <w:r w:rsidR="001B7AA5" w:rsidRPr="00F35D0A">
        <w:rPr>
          <w:rFonts w:ascii="Times New Roman" w:hAnsi="Times New Roman" w:cs="Times New Roman"/>
          <w:b/>
          <w:sz w:val="24"/>
          <w:szCs w:val="24"/>
        </w:rPr>
        <w:t>1.1.</w:t>
      </w:r>
      <w:r w:rsidR="00B26E83" w:rsidRPr="00F35D0A">
        <w:rPr>
          <w:rFonts w:ascii="Times New Roman" w:hAnsi="Times New Roman" w:cs="Times New Roman"/>
          <w:b/>
          <w:sz w:val="24"/>
          <w:szCs w:val="24"/>
        </w:rPr>
        <w:t xml:space="preserve">П. 3 </w:t>
      </w:r>
      <w:r w:rsidR="00910D86" w:rsidRPr="00F35D0A">
        <w:rPr>
          <w:rFonts w:ascii="Times New Roman" w:hAnsi="Times New Roman" w:cs="Times New Roman"/>
          <w:b/>
          <w:sz w:val="24"/>
          <w:szCs w:val="24"/>
        </w:rPr>
        <w:t>ст</w:t>
      </w:r>
      <w:r w:rsidR="00B26E83" w:rsidRPr="00F35D0A">
        <w:rPr>
          <w:rFonts w:ascii="Times New Roman" w:hAnsi="Times New Roman" w:cs="Times New Roman"/>
          <w:b/>
          <w:sz w:val="24"/>
          <w:szCs w:val="24"/>
        </w:rPr>
        <w:t>.</w:t>
      </w:r>
      <w:r w:rsidR="00910D86" w:rsidRPr="00F35D0A">
        <w:rPr>
          <w:rFonts w:ascii="Times New Roman" w:hAnsi="Times New Roman" w:cs="Times New Roman"/>
          <w:b/>
          <w:sz w:val="24"/>
          <w:szCs w:val="24"/>
        </w:rPr>
        <w:t xml:space="preserve"> 2 Регламента</w:t>
      </w:r>
      <w:r w:rsidR="00F35D0A" w:rsidRPr="00F35D0A">
        <w:rPr>
          <w:rFonts w:ascii="Times New Roman" w:hAnsi="Times New Roman" w:cs="Times New Roman"/>
          <w:b/>
          <w:sz w:val="24"/>
          <w:szCs w:val="24"/>
        </w:rPr>
        <w:t xml:space="preserve"> </w:t>
      </w:r>
      <w:r w:rsidR="00910D86" w:rsidRPr="00F35D0A">
        <w:rPr>
          <w:rFonts w:ascii="Times New Roman" w:hAnsi="Times New Roman" w:cs="Times New Roman"/>
          <w:b/>
          <w:sz w:val="24"/>
          <w:szCs w:val="24"/>
        </w:rPr>
        <w:t>изложить в следующей редакции:</w:t>
      </w:r>
    </w:p>
    <w:p w:rsidR="00384E3B" w:rsidRPr="00F35D0A" w:rsidRDefault="00F35D0A" w:rsidP="00F35D0A">
      <w:pPr>
        <w:ind w:firstLine="540"/>
        <w:jc w:val="both"/>
      </w:pPr>
      <w:r w:rsidRPr="00F35D0A">
        <w:t>«3. Полномочия Совета прекращаются досрочно:</w:t>
      </w:r>
      <w:r w:rsidR="00910D86" w:rsidRPr="00F35D0A">
        <w:br/>
      </w:r>
      <w:r w:rsidRPr="00F35D0A">
        <w:t xml:space="preserve">           </w:t>
      </w:r>
      <w:r w:rsidR="00384E3B" w:rsidRPr="00F35D0A">
        <w:t>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384E3B" w:rsidRPr="00F35D0A" w:rsidRDefault="00384E3B" w:rsidP="00F35D0A">
      <w:pPr>
        <w:pStyle w:val="a3"/>
        <w:spacing w:after="0" w:line="100" w:lineRule="atLeast"/>
        <w:ind w:firstLine="705"/>
        <w:jc w:val="both"/>
        <w:rPr>
          <w:rFonts w:ascii="Times New Roman" w:hAnsi="Times New Roman" w:cs="Times New Roman"/>
          <w:sz w:val="24"/>
          <w:szCs w:val="24"/>
        </w:rPr>
      </w:pPr>
      <w:r w:rsidRPr="00F35D0A">
        <w:rPr>
          <w:rFonts w:ascii="Times New Roman" w:hAnsi="Times New Roman" w:cs="Times New Roman"/>
          <w:sz w:val="24"/>
          <w:szCs w:val="24"/>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384E3B" w:rsidRPr="00F35D0A" w:rsidRDefault="00384E3B" w:rsidP="00F35D0A">
      <w:pPr>
        <w:pStyle w:val="a3"/>
        <w:spacing w:after="0" w:line="100" w:lineRule="atLeast"/>
        <w:ind w:firstLine="705"/>
        <w:jc w:val="both"/>
        <w:rPr>
          <w:rFonts w:ascii="Times New Roman" w:hAnsi="Times New Roman" w:cs="Times New Roman"/>
          <w:sz w:val="24"/>
          <w:szCs w:val="24"/>
        </w:rPr>
      </w:pPr>
      <w:r w:rsidRPr="00F35D0A">
        <w:rPr>
          <w:rFonts w:ascii="Times New Roman" w:hAnsi="Times New Roman" w:cs="Times New Roman"/>
          <w:sz w:val="24"/>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384E3B" w:rsidRPr="00F35D0A" w:rsidRDefault="00384E3B" w:rsidP="00F35D0A">
      <w:pPr>
        <w:pStyle w:val="a3"/>
        <w:spacing w:after="0" w:line="100" w:lineRule="atLeast"/>
        <w:ind w:firstLine="705"/>
        <w:jc w:val="both"/>
        <w:rPr>
          <w:rFonts w:ascii="Times New Roman" w:hAnsi="Times New Roman" w:cs="Times New Roman"/>
          <w:sz w:val="24"/>
          <w:szCs w:val="24"/>
        </w:rPr>
      </w:pPr>
      <w:r w:rsidRPr="00F35D0A">
        <w:rPr>
          <w:rFonts w:ascii="Times New Roman" w:hAnsi="Times New Roman" w:cs="Times New Roman"/>
          <w:sz w:val="24"/>
          <w:szCs w:val="24"/>
        </w:rPr>
        <w:t>4) в случае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в Российской Федерации», а также в случае упразднения сельсовета.</w:t>
      </w:r>
    </w:p>
    <w:p w:rsidR="00384E3B" w:rsidRPr="00F35D0A" w:rsidRDefault="00384E3B" w:rsidP="00F35D0A">
      <w:pPr>
        <w:pStyle w:val="a3"/>
        <w:spacing w:after="0" w:line="100" w:lineRule="atLeast"/>
        <w:ind w:firstLine="705"/>
        <w:jc w:val="both"/>
        <w:rPr>
          <w:rFonts w:ascii="Times New Roman" w:hAnsi="Times New Roman" w:cs="Times New Roman"/>
          <w:sz w:val="24"/>
          <w:szCs w:val="24"/>
        </w:rPr>
      </w:pPr>
      <w:r w:rsidRPr="00F35D0A">
        <w:rPr>
          <w:rFonts w:ascii="Times New Roman" w:hAnsi="Times New Roman" w:cs="Times New Roman"/>
          <w:sz w:val="24"/>
          <w:szCs w:val="24"/>
        </w:rPr>
        <w:t>5) в случае утраты сельсоветом статуса муниципального образования;</w:t>
      </w:r>
    </w:p>
    <w:p w:rsidR="002D50BC" w:rsidRPr="00F35D0A" w:rsidRDefault="00384E3B" w:rsidP="00F35D0A">
      <w:pPr>
        <w:pStyle w:val="a3"/>
        <w:spacing w:after="0" w:line="100" w:lineRule="atLeast"/>
        <w:ind w:firstLine="705"/>
        <w:rPr>
          <w:rFonts w:ascii="Times New Roman" w:hAnsi="Times New Roman" w:cs="Times New Roman"/>
          <w:b/>
          <w:sz w:val="24"/>
          <w:szCs w:val="24"/>
        </w:rPr>
      </w:pPr>
      <w:r w:rsidRPr="00F35D0A">
        <w:rPr>
          <w:rFonts w:ascii="Times New Roman" w:hAnsi="Times New Roman" w:cs="Times New Roman"/>
          <w:sz w:val="24"/>
          <w:szCs w:val="24"/>
        </w:rPr>
        <w:t>6) в случае увеличения численности избират</w:t>
      </w:r>
      <w:r w:rsidR="00F82939" w:rsidRPr="00F35D0A">
        <w:rPr>
          <w:rFonts w:ascii="Times New Roman" w:hAnsi="Times New Roman" w:cs="Times New Roman"/>
          <w:sz w:val="24"/>
          <w:szCs w:val="24"/>
        </w:rPr>
        <w:t xml:space="preserve">елей сельсовета более чем на 25 </w:t>
      </w:r>
      <w:r w:rsidRPr="00F35D0A">
        <w:rPr>
          <w:rFonts w:ascii="Times New Roman" w:hAnsi="Times New Roman" w:cs="Times New Roman"/>
          <w:sz w:val="24"/>
          <w:szCs w:val="24"/>
        </w:rPr>
        <w:t>процентов, произошедшего вследствие изменен</w:t>
      </w:r>
      <w:r w:rsidR="00F82939" w:rsidRPr="00F35D0A">
        <w:rPr>
          <w:rFonts w:ascii="Times New Roman" w:hAnsi="Times New Roman" w:cs="Times New Roman"/>
          <w:sz w:val="24"/>
          <w:szCs w:val="24"/>
        </w:rPr>
        <w:t xml:space="preserve">ия его границ или объединения с </w:t>
      </w:r>
      <w:r w:rsidRPr="00F35D0A">
        <w:rPr>
          <w:rFonts w:ascii="Times New Roman" w:hAnsi="Times New Roman" w:cs="Times New Roman"/>
          <w:sz w:val="24"/>
          <w:szCs w:val="24"/>
        </w:rPr>
        <w:t>городским округом</w:t>
      </w:r>
      <w:r w:rsidR="001B7AA5" w:rsidRPr="00F35D0A">
        <w:rPr>
          <w:rFonts w:ascii="Times New Roman" w:hAnsi="Times New Roman" w:cs="Times New Roman"/>
          <w:sz w:val="24"/>
          <w:szCs w:val="24"/>
        </w:rPr>
        <w:t>»</w:t>
      </w:r>
      <w:r w:rsidRPr="00F35D0A">
        <w:rPr>
          <w:rFonts w:ascii="Times New Roman" w:hAnsi="Times New Roman" w:cs="Times New Roman"/>
          <w:sz w:val="24"/>
          <w:szCs w:val="24"/>
        </w:rPr>
        <w:t>.</w:t>
      </w:r>
      <w:r w:rsidR="00910D86" w:rsidRPr="00F35D0A">
        <w:rPr>
          <w:rFonts w:ascii="Times New Roman" w:hAnsi="Times New Roman" w:cs="Times New Roman"/>
          <w:sz w:val="24"/>
          <w:szCs w:val="24"/>
        </w:rPr>
        <w:br/>
      </w:r>
      <w:r w:rsidR="001B7AA5" w:rsidRPr="00F35D0A">
        <w:rPr>
          <w:rFonts w:ascii="Times New Roman" w:hAnsi="Times New Roman" w:cs="Times New Roman"/>
          <w:b/>
          <w:sz w:val="24"/>
          <w:szCs w:val="24"/>
        </w:rPr>
        <w:t>1.2.</w:t>
      </w:r>
      <w:r w:rsidR="00B26E83" w:rsidRPr="00F35D0A">
        <w:rPr>
          <w:rFonts w:ascii="Times New Roman" w:hAnsi="Times New Roman" w:cs="Times New Roman"/>
          <w:b/>
          <w:sz w:val="24"/>
          <w:szCs w:val="24"/>
        </w:rPr>
        <w:t xml:space="preserve"> П</w:t>
      </w:r>
      <w:r w:rsidR="00910D86" w:rsidRPr="00F35D0A">
        <w:rPr>
          <w:rFonts w:ascii="Times New Roman" w:hAnsi="Times New Roman" w:cs="Times New Roman"/>
          <w:b/>
          <w:sz w:val="24"/>
          <w:szCs w:val="24"/>
        </w:rPr>
        <w:t xml:space="preserve">. 2 ст. 4 и п.1 ст. 5  </w:t>
      </w:r>
      <w:r w:rsidR="00B26E83" w:rsidRPr="00F35D0A">
        <w:rPr>
          <w:rFonts w:ascii="Times New Roman" w:hAnsi="Times New Roman" w:cs="Times New Roman"/>
          <w:b/>
          <w:sz w:val="24"/>
          <w:szCs w:val="24"/>
        </w:rPr>
        <w:t xml:space="preserve">изложить </w:t>
      </w:r>
      <w:r w:rsidR="00910D86" w:rsidRPr="00F35D0A">
        <w:rPr>
          <w:rFonts w:ascii="Times New Roman" w:hAnsi="Times New Roman" w:cs="Times New Roman"/>
          <w:b/>
          <w:sz w:val="24"/>
          <w:szCs w:val="24"/>
        </w:rPr>
        <w:t>в следующей редакции:</w:t>
      </w:r>
      <w:r w:rsidR="00FC601C" w:rsidRPr="00F35D0A">
        <w:rPr>
          <w:rFonts w:ascii="Times New Roman" w:hAnsi="Times New Roman" w:cs="Times New Roman"/>
          <w:b/>
          <w:sz w:val="24"/>
          <w:szCs w:val="24"/>
        </w:rPr>
        <w:br/>
      </w:r>
      <w:r w:rsidR="001B7AA5" w:rsidRPr="00F35D0A">
        <w:rPr>
          <w:rFonts w:ascii="Times New Roman" w:hAnsi="Times New Roman" w:cs="Times New Roman"/>
          <w:sz w:val="24"/>
          <w:szCs w:val="24"/>
        </w:rPr>
        <w:t>«</w:t>
      </w:r>
      <w:r w:rsidR="00910D86" w:rsidRPr="00F35D0A">
        <w:rPr>
          <w:rFonts w:ascii="Times New Roman" w:hAnsi="Times New Roman" w:cs="Times New Roman"/>
          <w:sz w:val="24"/>
          <w:szCs w:val="24"/>
        </w:rPr>
        <w:t>Председатель Совета избирается из числа его депутатов путем тайного голосования на срок полномочий данного состава</w:t>
      </w:r>
      <w:r w:rsidR="001B7AA5" w:rsidRPr="00F35D0A">
        <w:rPr>
          <w:rFonts w:ascii="Times New Roman" w:hAnsi="Times New Roman" w:cs="Times New Roman"/>
          <w:sz w:val="24"/>
          <w:szCs w:val="24"/>
        </w:rPr>
        <w:t>»</w:t>
      </w:r>
      <w:r w:rsidR="00910D86" w:rsidRPr="00F35D0A">
        <w:rPr>
          <w:rFonts w:ascii="Times New Roman" w:hAnsi="Times New Roman" w:cs="Times New Roman"/>
          <w:sz w:val="24"/>
          <w:szCs w:val="24"/>
        </w:rPr>
        <w:t>.</w:t>
      </w:r>
      <w:r w:rsidR="00910D86" w:rsidRPr="00F35D0A">
        <w:rPr>
          <w:rFonts w:ascii="Times New Roman" w:hAnsi="Times New Roman" w:cs="Times New Roman"/>
          <w:sz w:val="24"/>
          <w:szCs w:val="24"/>
        </w:rPr>
        <w:br/>
      </w:r>
      <w:r w:rsidR="001B7AA5" w:rsidRPr="00F35D0A">
        <w:rPr>
          <w:rFonts w:ascii="Times New Roman" w:hAnsi="Times New Roman" w:cs="Times New Roman"/>
          <w:b/>
          <w:sz w:val="24"/>
          <w:szCs w:val="24"/>
        </w:rPr>
        <w:t xml:space="preserve">1.3.  </w:t>
      </w:r>
      <w:proofErr w:type="gramStart"/>
      <w:r w:rsidR="00AD369F" w:rsidRPr="00F35D0A">
        <w:rPr>
          <w:rFonts w:ascii="Times New Roman" w:hAnsi="Times New Roman" w:cs="Times New Roman"/>
          <w:b/>
          <w:sz w:val="24"/>
          <w:szCs w:val="24"/>
        </w:rPr>
        <w:t>В п.9 ст.7</w:t>
      </w:r>
      <w:r w:rsidR="005E1326" w:rsidRPr="00F35D0A">
        <w:rPr>
          <w:rFonts w:ascii="Times New Roman" w:hAnsi="Times New Roman" w:cs="Times New Roman"/>
          <w:b/>
          <w:sz w:val="24"/>
          <w:szCs w:val="24"/>
        </w:rPr>
        <w:t>, п. 2,3 ст.8, п.1,2 ст. 9,п.</w:t>
      </w:r>
      <w:r w:rsidR="00DB6C29" w:rsidRPr="00F35D0A">
        <w:rPr>
          <w:rFonts w:ascii="Times New Roman" w:hAnsi="Times New Roman" w:cs="Times New Roman"/>
          <w:b/>
          <w:sz w:val="24"/>
          <w:szCs w:val="24"/>
        </w:rPr>
        <w:t xml:space="preserve">1 ст. 10, п. 2 ст. 14 </w:t>
      </w:r>
      <w:r w:rsidR="001B7AA5" w:rsidRPr="00F35D0A">
        <w:rPr>
          <w:rFonts w:ascii="Times New Roman" w:hAnsi="Times New Roman" w:cs="Times New Roman"/>
          <w:b/>
          <w:sz w:val="24"/>
          <w:szCs w:val="24"/>
        </w:rPr>
        <w:t xml:space="preserve">слово </w:t>
      </w:r>
      <w:r w:rsidR="00AD369F" w:rsidRPr="00F35D0A">
        <w:rPr>
          <w:rFonts w:ascii="Times New Roman" w:hAnsi="Times New Roman" w:cs="Times New Roman"/>
          <w:b/>
          <w:sz w:val="24"/>
          <w:szCs w:val="24"/>
        </w:rPr>
        <w:t>«</w:t>
      </w:r>
      <w:r w:rsidR="00DB6C29" w:rsidRPr="00F35D0A">
        <w:rPr>
          <w:rFonts w:ascii="Times New Roman" w:hAnsi="Times New Roman" w:cs="Times New Roman"/>
          <w:b/>
          <w:sz w:val="24"/>
          <w:szCs w:val="24"/>
        </w:rPr>
        <w:t>постановления</w:t>
      </w:r>
      <w:r w:rsidR="00AD369F" w:rsidRPr="00F35D0A">
        <w:rPr>
          <w:rFonts w:ascii="Times New Roman" w:hAnsi="Times New Roman" w:cs="Times New Roman"/>
          <w:b/>
          <w:sz w:val="24"/>
          <w:szCs w:val="24"/>
        </w:rPr>
        <w:t xml:space="preserve">» </w:t>
      </w:r>
      <w:r w:rsidR="00B26E83" w:rsidRPr="00F35D0A">
        <w:rPr>
          <w:rFonts w:ascii="Times New Roman" w:hAnsi="Times New Roman" w:cs="Times New Roman"/>
          <w:b/>
          <w:sz w:val="24"/>
          <w:szCs w:val="24"/>
        </w:rPr>
        <w:t xml:space="preserve">заменить </w:t>
      </w:r>
      <w:r w:rsidR="00AD369F" w:rsidRPr="00F35D0A">
        <w:rPr>
          <w:rFonts w:ascii="Times New Roman" w:hAnsi="Times New Roman" w:cs="Times New Roman"/>
          <w:b/>
          <w:sz w:val="24"/>
          <w:szCs w:val="24"/>
        </w:rPr>
        <w:t>на «</w:t>
      </w:r>
      <w:r w:rsidR="00DB6C29" w:rsidRPr="00F35D0A">
        <w:rPr>
          <w:rFonts w:ascii="Times New Roman" w:hAnsi="Times New Roman" w:cs="Times New Roman"/>
          <w:b/>
          <w:sz w:val="24"/>
          <w:szCs w:val="24"/>
        </w:rPr>
        <w:t>решения</w:t>
      </w:r>
      <w:r w:rsidR="00AD369F" w:rsidRPr="00F35D0A">
        <w:rPr>
          <w:rFonts w:ascii="Times New Roman" w:hAnsi="Times New Roman" w:cs="Times New Roman"/>
          <w:b/>
          <w:sz w:val="24"/>
          <w:szCs w:val="24"/>
        </w:rPr>
        <w:t>»</w:t>
      </w:r>
      <w:r w:rsidR="00182129" w:rsidRPr="00F35D0A">
        <w:rPr>
          <w:rFonts w:ascii="Times New Roman" w:hAnsi="Times New Roman" w:cs="Times New Roman"/>
          <w:b/>
          <w:sz w:val="24"/>
          <w:szCs w:val="24"/>
        </w:rPr>
        <w:t>.</w:t>
      </w:r>
      <w:r w:rsidR="008B2D3F" w:rsidRPr="00F35D0A">
        <w:rPr>
          <w:rFonts w:ascii="Times New Roman" w:hAnsi="Times New Roman" w:cs="Times New Roman"/>
          <w:b/>
          <w:sz w:val="24"/>
          <w:szCs w:val="24"/>
        </w:rPr>
        <w:br/>
      </w:r>
      <w:r w:rsidR="00182129" w:rsidRPr="00F35D0A">
        <w:rPr>
          <w:rFonts w:ascii="Times New Roman" w:hAnsi="Times New Roman" w:cs="Times New Roman"/>
          <w:b/>
          <w:sz w:val="24"/>
          <w:szCs w:val="24"/>
        </w:rPr>
        <w:lastRenderedPageBreak/>
        <w:br/>
      </w:r>
      <w:r w:rsidR="001B7AA5" w:rsidRPr="00F35D0A">
        <w:rPr>
          <w:rFonts w:ascii="Times New Roman" w:hAnsi="Times New Roman" w:cs="Times New Roman"/>
          <w:b/>
          <w:sz w:val="24"/>
          <w:szCs w:val="24"/>
        </w:rPr>
        <w:t>1.4.</w:t>
      </w:r>
      <w:proofErr w:type="gramEnd"/>
      <w:r w:rsidR="001B7AA5" w:rsidRPr="00F35D0A">
        <w:rPr>
          <w:rFonts w:ascii="Times New Roman" w:hAnsi="Times New Roman" w:cs="Times New Roman"/>
          <w:b/>
          <w:sz w:val="24"/>
          <w:szCs w:val="24"/>
        </w:rPr>
        <w:t xml:space="preserve">  В ст. 25 Регламента</w:t>
      </w:r>
      <w:r w:rsidR="00F82939" w:rsidRPr="00F35D0A">
        <w:rPr>
          <w:rFonts w:ascii="Times New Roman" w:hAnsi="Times New Roman" w:cs="Times New Roman"/>
          <w:b/>
          <w:sz w:val="24"/>
          <w:szCs w:val="24"/>
        </w:rPr>
        <w:t xml:space="preserve">: </w:t>
      </w:r>
      <w:r w:rsidR="001B7AA5" w:rsidRPr="00F35D0A">
        <w:rPr>
          <w:rFonts w:ascii="Times New Roman" w:hAnsi="Times New Roman" w:cs="Times New Roman"/>
          <w:sz w:val="24"/>
          <w:szCs w:val="24"/>
        </w:rPr>
        <w:t>- п</w:t>
      </w:r>
      <w:r w:rsidR="00F35D0A" w:rsidRPr="00F35D0A">
        <w:rPr>
          <w:rFonts w:ascii="Times New Roman" w:hAnsi="Times New Roman" w:cs="Times New Roman"/>
          <w:sz w:val="24"/>
          <w:szCs w:val="24"/>
        </w:rPr>
        <w:t>.2</w:t>
      </w:r>
      <w:r w:rsidR="00DB6C29" w:rsidRPr="00F35D0A">
        <w:rPr>
          <w:rFonts w:ascii="Times New Roman" w:hAnsi="Times New Roman" w:cs="Times New Roman"/>
          <w:sz w:val="24"/>
          <w:szCs w:val="24"/>
        </w:rPr>
        <w:t>,3 исключить</w:t>
      </w:r>
      <w:r w:rsidR="001B7AA5" w:rsidRPr="00F35D0A">
        <w:rPr>
          <w:rFonts w:ascii="Times New Roman" w:hAnsi="Times New Roman" w:cs="Times New Roman"/>
          <w:sz w:val="24"/>
          <w:szCs w:val="24"/>
        </w:rPr>
        <w:t>;</w:t>
      </w:r>
      <w:r w:rsidR="001B7AA5" w:rsidRPr="00F35D0A">
        <w:rPr>
          <w:rFonts w:ascii="Times New Roman" w:hAnsi="Times New Roman" w:cs="Times New Roman"/>
          <w:sz w:val="24"/>
          <w:szCs w:val="24"/>
        </w:rPr>
        <w:br/>
      </w:r>
      <w:r w:rsidR="001B7AA5" w:rsidRPr="00F35D0A">
        <w:rPr>
          <w:rFonts w:ascii="Times New Roman" w:hAnsi="Times New Roman" w:cs="Times New Roman"/>
          <w:b/>
          <w:sz w:val="24"/>
          <w:szCs w:val="24"/>
        </w:rPr>
        <w:t>- с</w:t>
      </w:r>
      <w:r w:rsidR="003C1A78" w:rsidRPr="00F35D0A">
        <w:rPr>
          <w:rFonts w:ascii="Times New Roman" w:hAnsi="Times New Roman" w:cs="Times New Roman"/>
          <w:sz w:val="24"/>
          <w:szCs w:val="24"/>
        </w:rPr>
        <w:t>читать пункт</w:t>
      </w:r>
      <w:r w:rsidR="00F35D0A" w:rsidRPr="00F35D0A">
        <w:rPr>
          <w:rFonts w:ascii="Times New Roman" w:hAnsi="Times New Roman" w:cs="Times New Roman"/>
          <w:sz w:val="24"/>
          <w:szCs w:val="24"/>
        </w:rPr>
        <w:t>ы: пункт 4-пунктом 2;5-3; 6-4; 7-5.</w:t>
      </w:r>
      <w:r w:rsidR="003C1A78" w:rsidRPr="00F35D0A">
        <w:rPr>
          <w:rFonts w:ascii="Times New Roman" w:hAnsi="Times New Roman" w:cs="Times New Roman"/>
          <w:sz w:val="24"/>
          <w:szCs w:val="24"/>
        </w:rPr>
        <w:br/>
      </w:r>
      <w:r w:rsidR="000901B9" w:rsidRPr="00F35D0A">
        <w:rPr>
          <w:rFonts w:ascii="Times New Roman" w:hAnsi="Times New Roman" w:cs="Times New Roman"/>
          <w:b/>
          <w:sz w:val="24"/>
          <w:szCs w:val="24"/>
        </w:rPr>
        <w:t xml:space="preserve">1.5.  </w:t>
      </w:r>
      <w:r w:rsidR="004E1CC7" w:rsidRPr="00F35D0A">
        <w:rPr>
          <w:rFonts w:ascii="Times New Roman" w:hAnsi="Times New Roman" w:cs="Times New Roman"/>
          <w:b/>
          <w:sz w:val="24"/>
          <w:szCs w:val="24"/>
        </w:rPr>
        <w:t xml:space="preserve">П. 2 </w:t>
      </w:r>
      <w:r w:rsidR="001B7AA5" w:rsidRPr="00F35D0A">
        <w:rPr>
          <w:rFonts w:ascii="Times New Roman" w:hAnsi="Times New Roman" w:cs="Times New Roman"/>
          <w:b/>
          <w:sz w:val="24"/>
          <w:szCs w:val="24"/>
        </w:rPr>
        <w:t>ст.</w:t>
      </w:r>
      <w:r w:rsidR="00F35D0A">
        <w:rPr>
          <w:rFonts w:ascii="Times New Roman" w:hAnsi="Times New Roman" w:cs="Times New Roman"/>
          <w:b/>
          <w:sz w:val="24"/>
          <w:szCs w:val="24"/>
        </w:rPr>
        <w:t xml:space="preserve"> </w:t>
      </w:r>
      <w:r w:rsidR="003C1A78" w:rsidRPr="00F35D0A">
        <w:rPr>
          <w:rFonts w:ascii="Times New Roman" w:hAnsi="Times New Roman" w:cs="Times New Roman"/>
          <w:b/>
          <w:sz w:val="24"/>
          <w:szCs w:val="24"/>
        </w:rPr>
        <w:t>27 Регламента</w:t>
      </w:r>
      <w:r w:rsidR="00F35D0A">
        <w:rPr>
          <w:rFonts w:ascii="Times New Roman" w:hAnsi="Times New Roman" w:cs="Times New Roman"/>
          <w:b/>
          <w:sz w:val="24"/>
          <w:szCs w:val="24"/>
        </w:rPr>
        <w:t xml:space="preserve"> </w:t>
      </w:r>
      <w:r w:rsidR="003C1A78" w:rsidRPr="00F35D0A">
        <w:rPr>
          <w:rFonts w:ascii="Times New Roman" w:hAnsi="Times New Roman" w:cs="Times New Roman"/>
          <w:b/>
          <w:sz w:val="24"/>
          <w:szCs w:val="24"/>
        </w:rPr>
        <w:t>исключить.</w:t>
      </w:r>
      <w:r w:rsidR="002D50BC" w:rsidRPr="00F35D0A">
        <w:rPr>
          <w:rFonts w:ascii="Times New Roman" w:hAnsi="Times New Roman" w:cs="Times New Roman"/>
          <w:sz w:val="24"/>
          <w:szCs w:val="24"/>
        </w:rPr>
        <w:br/>
      </w:r>
      <w:r w:rsidR="00004EDD" w:rsidRPr="00F35D0A">
        <w:rPr>
          <w:rFonts w:ascii="Times New Roman" w:hAnsi="Times New Roman" w:cs="Times New Roman"/>
          <w:sz w:val="24"/>
          <w:szCs w:val="24"/>
        </w:rPr>
        <w:t>2</w:t>
      </w:r>
      <w:r w:rsidR="002D50BC" w:rsidRPr="00F35D0A">
        <w:rPr>
          <w:rFonts w:ascii="Times New Roman" w:hAnsi="Times New Roman" w:cs="Times New Roman"/>
          <w:sz w:val="24"/>
          <w:szCs w:val="24"/>
        </w:rPr>
        <w:t xml:space="preserve">. </w:t>
      </w:r>
      <w:proofErr w:type="gramStart"/>
      <w:r w:rsidR="002D50BC" w:rsidRPr="00F35D0A">
        <w:rPr>
          <w:rFonts w:ascii="Times New Roman" w:hAnsi="Times New Roman" w:cs="Times New Roman"/>
          <w:sz w:val="24"/>
          <w:szCs w:val="24"/>
        </w:rPr>
        <w:t>Контроль за</w:t>
      </w:r>
      <w:proofErr w:type="gramEnd"/>
      <w:r w:rsidR="002D50BC" w:rsidRPr="00F35D0A">
        <w:rPr>
          <w:rFonts w:ascii="Times New Roman" w:hAnsi="Times New Roman" w:cs="Times New Roman"/>
          <w:sz w:val="24"/>
          <w:szCs w:val="24"/>
        </w:rPr>
        <w:t xml:space="preserve"> исполнением настоящего решения возложить на заместителя Председателя Октябрьского сельского Совета депутатов Марченко С.М.</w:t>
      </w:r>
    </w:p>
    <w:p w:rsidR="00004EDD" w:rsidRPr="00F35D0A" w:rsidRDefault="00004EDD" w:rsidP="00F35D0A">
      <w:pPr>
        <w:jc w:val="both"/>
      </w:pPr>
      <w:r w:rsidRPr="00F35D0A">
        <w:t>3. Решение вступает в силу в день, следующий за днем его официального опубликования в печатном издании «Вестник депутата».</w:t>
      </w:r>
    </w:p>
    <w:p w:rsidR="00B238C0" w:rsidRPr="00F35D0A" w:rsidRDefault="00182129" w:rsidP="00F35D0A">
      <w:r w:rsidRPr="00F35D0A">
        <w:br/>
      </w:r>
      <w:r w:rsidR="00B238C0" w:rsidRPr="00F35D0A">
        <w:t>Пре</w:t>
      </w:r>
      <w:r w:rsidR="00F35D0A">
        <w:t>дседатель Октябрьского</w:t>
      </w:r>
      <w:r w:rsidR="00F35D0A">
        <w:br/>
        <w:t xml:space="preserve">сельского </w:t>
      </w:r>
      <w:r w:rsidR="00B238C0" w:rsidRPr="00F35D0A">
        <w:t xml:space="preserve">Совета депутатов,   </w:t>
      </w:r>
      <w:r w:rsidR="00B238C0" w:rsidRPr="00F35D0A">
        <w:br/>
        <w:t xml:space="preserve">Глава Октябрьского сельсовета                                                  </w:t>
      </w:r>
      <w:r w:rsidR="00F35D0A">
        <w:t xml:space="preserve">                     </w:t>
      </w:r>
      <w:r w:rsidR="00B238C0" w:rsidRPr="00F35D0A">
        <w:t xml:space="preserve">  Н.Ю. Розбицкая                            </w:t>
      </w:r>
    </w:p>
    <w:p w:rsidR="00B431F6" w:rsidRDefault="00B431F6" w:rsidP="00F35D0A">
      <w:pPr>
        <w:rPr>
          <w:sz w:val="28"/>
          <w:szCs w:val="28"/>
        </w:rPr>
      </w:pPr>
      <w:bookmarkStart w:id="0" w:name="_GoBack"/>
      <w:bookmarkEnd w:id="0"/>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DB7D52">
      <w:pPr>
        <w:keepNext/>
        <w:spacing w:line="100" w:lineRule="atLeast"/>
        <w:jc w:val="center"/>
        <w:rPr>
          <w:b/>
          <w:sz w:val="32"/>
          <w:szCs w:val="32"/>
        </w:rPr>
      </w:pPr>
      <w:r>
        <w:rPr>
          <w:b/>
          <w:noProof/>
          <w:sz w:val="32"/>
          <w:szCs w:val="32"/>
        </w:rPr>
        <w:lastRenderedPageBreak/>
        <w:drawing>
          <wp:inline distT="0" distB="0" distL="0" distR="0">
            <wp:extent cx="447675" cy="609600"/>
            <wp:effectExtent l="19050" t="0" r="9525" b="0"/>
            <wp:docPr id="2"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5"/>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DB7D52" w:rsidRDefault="00DB7D52" w:rsidP="00DB7D52">
      <w:pPr>
        <w:keepNext/>
        <w:jc w:val="center"/>
        <w:rPr>
          <w:sz w:val="28"/>
          <w:szCs w:val="20"/>
        </w:rPr>
      </w:pPr>
      <w:r>
        <w:rPr>
          <w:sz w:val="28"/>
          <w:szCs w:val="20"/>
        </w:rPr>
        <w:t>ОКТЯБРЬСКИЙ СЕЛЬСКИЙ СОВЕТ ДЕПУТАТОВ</w:t>
      </w:r>
    </w:p>
    <w:p w:rsidR="00DB7D52" w:rsidRDefault="00DB7D52" w:rsidP="00DB7D52">
      <w:pPr>
        <w:jc w:val="center"/>
        <w:rPr>
          <w:sz w:val="28"/>
          <w:szCs w:val="20"/>
        </w:rPr>
      </w:pPr>
      <w:r>
        <w:rPr>
          <w:sz w:val="28"/>
          <w:szCs w:val="20"/>
        </w:rPr>
        <w:t>БОГУЧАНСКОГО РАЙОНА</w:t>
      </w:r>
    </w:p>
    <w:p w:rsidR="00DB7D52" w:rsidRDefault="00DB7D52" w:rsidP="00DB7D52">
      <w:pPr>
        <w:jc w:val="center"/>
        <w:rPr>
          <w:sz w:val="28"/>
          <w:szCs w:val="20"/>
        </w:rPr>
      </w:pPr>
      <w:r>
        <w:rPr>
          <w:sz w:val="28"/>
          <w:szCs w:val="20"/>
        </w:rPr>
        <w:t>КРАСНОЯРСКОГО КРАЯ</w:t>
      </w:r>
    </w:p>
    <w:p w:rsidR="00DB7D52" w:rsidRDefault="00DB7D52" w:rsidP="00DB7D52">
      <w:pPr>
        <w:rPr>
          <w:sz w:val="20"/>
          <w:szCs w:val="20"/>
        </w:rPr>
      </w:pPr>
    </w:p>
    <w:p w:rsidR="00DB7D52" w:rsidRDefault="00DB7D52" w:rsidP="00DB7D52">
      <w:pPr>
        <w:jc w:val="center"/>
        <w:rPr>
          <w:bCs/>
          <w:sz w:val="28"/>
          <w:szCs w:val="28"/>
        </w:rPr>
      </w:pPr>
      <w:r>
        <w:rPr>
          <w:bCs/>
          <w:sz w:val="28"/>
          <w:szCs w:val="28"/>
        </w:rPr>
        <w:t>РЕШЕНИЕ</w:t>
      </w:r>
    </w:p>
    <w:p w:rsidR="00DB7D52" w:rsidRDefault="00DB7D52" w:rsidP="00DB7D52">
      <w:pPr>
        <w:rPr>
          <w:sz w:val="28"/>
          <w:szCs w:val="28"/>
        </w:rPr>
      </w:pPr>
    </w:p>
    <w:p w:rsidR="00DB7D52" w:rsidRDefault="00DB7D52" w:rsidP="00DB7D52">
      <w:pPr>
        <w:jc w:val="center"/>
        <w:rPr>
          <w:sz w:val="28"/>
          <w:szCs w:val="28"/>
        </w:rPr>
      </w:pPr>
      <w:r>
        <w:rPr>
          <w:sz w:val="28"/>
          <w:szCs w:val="28"/>
        </w:rPr>
        <w:t>12.05.2017 г.                            п. Октябрьский                                    № 44/86</w:t>
      </w:r>
    </w:p>
    <w:p w:rsidR="00DB7D52" w:rsidRDefault="00DB7D52" w:rsidP="00DB7D52">
      <w:pPr>
        <w:pStyle w:val="ConsPlusNormal"/>
        <w:widowControl/>
        <w:ind w:firstLine="0"/>
        <w:jc w:val="both"/>
        <w:rPr>
          <w:rFonts w:ascii="Times New Roman" w:hAnsi="Times New Roman" w:cs="Times New Roman"/>
          <w:sz w:val="28"/>
          <w:szCs w:val="28"/>
        </w:rPr>
      </w:pPr>
    </w:p>
    <w:p w:rsidR="00DB7D52" w:rsidRDefault="00DB7D52" w:rsidP="00DB7D52">
      <w:pPr>
        <w:pStyle w:val="ConsPlusNormal"/>
        <w:widowControl/>
        <w:ind w:firstLine="0"/>
        <w:jc w:val="both"/>
        <w:rPr>
          <w:rFonts w:ascii="Times New Roman" w:hAnsi="Times New Roman" w:cs="Times New Roman"/>
          <w:sz w:val="28"/>
          <w:szCs w:val="28"/>
        </w:rPr>
      </w:pPr>
    </w:p>
    <w:p w:rsidR="00DB7D52" w:rsidRDefault="00DB7D52" w:rsidP="00DB7D52">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Об утверждении Регламента</w:t>
      </w:r>
    </w:p>
    <w:p w:rsidR="00DB7D52" w:rsidRDefault="00DB7D52" w:rsidP="00DB7D52">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Октябрьского сельского Совета депутатов</w:t>
      </w:r>
    </w:p>
    <w:p w:rsidR="00DB7D52" w:rsidRDefault="00DB7D52" w:rsidP="00DB7D52">
      <w:pPr>
        <w:pStyle w:val="ConsPlusNormal"/>
        <w:widowControl/>
        <w:ind w:firstLine="0"/>
        <w:jc w:val="both"/>
        <w:rPr>
          <w:rFonts w:ascii="Times New Roman" w:hAnsi="Times New Roman" w:cs="Times New Roman"/>
          <w:sz w:val="28"/>
          <w:szCs w:val="28"/>
        </w:rPr>
      </w:pPr>
    </w:p>
    <w:p w:rsidR="00DB7D52" w:rsidRDefault="00DB7D52" w:rsidP="00DB7D52">
      <w:pPr>
        <w:pStyle w:val="ConsPlusNormal"/>
        <w:widowControl/>
        <w:ind w:firstLine="0"/>
        <w:jc w:val="both"/>
        <w:rPr>
          <w:rFonts w:ascii="Times New Roman" w:hAnsi="Times New Roman" w:cs="Times New Roman"/>
          <w:sz w:val="28"/>
          <w:szCs w:val="28"/>
        </w:rPr>
      </w:pPr>
    </w:p>
    <w:p w:rsidR="00DB7D52" w:rsidRDefault="00DB7D52" w:rsidP="00DB7D5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6 статьи 18 Устава Октябрьского сельсовета Богучанского района Красноярского </w:t>
      </w:r>
      <w:proofErr w:type="spellStart"/>
      <w:r>
        <w:rPr>
          <w:rFonts w:ascii="Times New Roman" w:hAnsi="Times New Roman" w:cs="Times New Roman"/>
          <w:sz w:val="28"/>
          <w:szCs w:val="28"/>
        </w:rPr>
        <w:t>края</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ктябрьский</w:t>
      </w:r>
      <w:proofErr w:type="spellEnd"/>
      <w:r>
        <w:rPr>
          <w:rFonts w:ascii="Times New Roman" w:hAnsi="Times New Roman" w:cs="Times New Roman"/>
          <w:sz w:val="28"/>
          <w:szCs w:val="28"/>
        </w:rPr>
        <w:t xml:space="preserve"> сельский Совет депутатов </w:t>
      </w:r>
    </w:p>
    <w:p w:rsidR="00DB7D52" w:rsidRDefault="00DB7D52" w:rsidP="00DB7D5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РЕШИЛ:</w:t>
      </w:r>
    </w:p>
    <w:p w:rsidR="00DB7D52" w:rsidRDefault="00DB7D52" w:rsidP="00DB7D5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 Утвердить Регламент Октябрьского сельского Совета депутатов согласно приложению.</w:t>
      </w:r>
    </w:p>
    <w:p w:rsidR="00DB7D52" w:rsidRDefault="00DB7D52" w:rsidP="00DB7D5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 Считать утратившим силу Решение Октябрьского сельского Совета депутатов от 04.07.2008 № 18 «О Регламенте Совета депутатов».</w:t>
      </w:r>
    </w:p>
    <w:p w:rsidR="00DB7D52" w:rsidRDefault="00DB7D52" w:rsidP="00DB7D52">
      <w:pPr>
        <w:pStyle w:val="1"/>
        <w:tabs>
          <w:tab w:val="left" w:pos="709"/>
        </w:tabs>
        <w:spacing w:after="0" w:line="298" w:lineRule="exact"/>
        <w:ind w:right="20" w:firstLine="709"/>
        <w:jc w:val="both"/>
        <w:rPr>
          <w:sz w:val="28"/>
          <w:szCs w:val="28"/>
        </w:rPr>
      </w:pPr>
      <w:r>
        <w:rPr>
          <w:sz w:val="28"/>
          <w:szCs w:val="28"/>
        </w:rPr>
        <w:t xml:space="preserve">3.Контрольза исполнением настоящего решения возложить на постоянную </w:t>
      </w:r>
      <w:r>
        <w:rPr>
          <w:bCs/>
          <w:sz w:val="28"/>
          <w:szCs w:val="28"/>
        </w:rPr>
        <w:t>комиссию по социальным вопросам.</w:t>
      </w:r>
    </w:p>
    <w:p w:rsidR="00DB7D52" w:rsidRDefault="00DB7D52" w:rsidP="00DB7D52">
      <w:pPr>
        <w:pStyle w:val="1"/>
        <w:tabs>
          <w:tab w:val="left" w:pos="1091"/>
        </w:tabs>
        <w:spacing w:after="0" w:line="312" w:lineRule="exact"/>
        <w:ind w:right="20" w:firstLine="708"/>
        <w:jc w:val="both"/>
        <w:rPr>
          <w:sz w:val="28"/>
          <w:szCs w:val="28"/>
        </w:rPr>
      </w:pPr>
      <w:r>
        <w:rPr>
          <w:sz w:val="28"/>
          <w:szCs w:val="28"/>
        </w:rPr>
        <w:t xml:space="preserve">4.Настоящее решение вступает в силу со дня, следующего за </w:t>
      </w:r>
      <w:proofErr w:type="spellStart"/>
      <w:r>
        <w:rPr>
          <w:sz w:val="28"/>
          <w:szCs w:val="28"/>
        </w:rPr>
        <w:t>днемопубликования</w:t>
      </w:r>
      <w:proofErr w:type="spellEnd"/>
      <w:r>
        <w:rPr>
          <w:sz w:val="28"/>
          <w:szCs w:val="28"/>
        </w:rPr>
        <w:t xml:space="preserve"> в периодическом печатном издании «Вестник депутата».</w:t>
      </w:r>
    </w:p>
    <w:p w:rsidR="00DB7D52" w:rsidRDefault="00DB7D52" w:rsidP="00DB7D52">
      <w:pPr>
        <w:pStyle w:val="ConsPlusNormal"/>
        <w:widowControl/>
        <w:ind w:firstLine="0"/>
        <w:jc w:val="both"/>
        <w:rPr>
          <w:rFonts w:ascii="Times New Roman" w:hAnsi="Times New Roman" w:cs="Times New Roman"/>
          <w:sz w:val="28"/>
          <w:szCs w:val="28"/>
        </w:rPr>
      </w:pPr>
    </w:p>
    <w:p w:rsidR="00DB7D52" w:rsidRDefault="00DB7D52" w:rsidP="00DB7D52">
      <w:pPr>
        <w:pStyle w:val="ConsPlusNormal"/>
        <w:widowControl/>
        <w:ind w:firstLine="0"/>
        <w:jc w:val="both"/>
        <w:rPr>
          <w:rFonts w:ascii="Times New Roman" w:hAnsi="Times New Roman" w:cs="Times New Roman"/>
          <w:sz w:val="28"/>
          <w:szCs w:val="28"/>
        </w:rPr>
      </w:pPr>
    </w:p>
    <w:p w:rsidR="00DB7D52" w:rsidRDefault="00DB7D52" w:rsidP="00DB7D52">
      <w:pPr>
        <w:rPr>
          <w:sz w:val="28"/>
          <w:szCs w:val="28"/>
        </w:rPr>
      </w:pPr>
      <w:r>
        <w:rPr>
          <w:sz w:val="28"/>
          <w:szCs w:val="28"/>
        </w:rPr>
        <w:t>Председатель Совета депутатов,</w:t>
      </w:r>
    </w:p>
    <w:p w:rsidR="00DB7D52" w:rsidRDefault="00DB7D52" w:rsidP="00DB7D52">
      <w:pPr>
        <w:pStyle w:val="ConsPlusNormal"/>
        <w:widowControl/>
        <w:ind w:firstLine="0"/>
        <w:jc w:val="both"/>
        <w:rPr>
          <w:rFonts w:ascii="Times New Roman" w:hAnsi="Times New Roman" w:cs="Times New Roman"/>
        </w:rPr>
      </w:pPr>
      <w:r>
        <w:rPr>
          <w:rFonts w:ascii="Times New Roman" w:hAnsi="Times New Roman"/>
          <w:sz w:val="28"/>
          <w:szCs w:val="28"/>
        </w:rPr>
        <w:t>Глава Октябрьского сельсовета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Н.Ю.Розбицкая</w:t>
      </w:r>
      <w:proofErr w:type="spellEnd"/>
    </w:p>
    <w:p w:rsidR="00DB7D52" w:rsidRDefault="00DB7D52" w:rsidP="00DB7D52">
      <w:pPr>
        <w:pStyle w:val="ConsPlusNormal"/>
        <w:widowControl/>
        <w:ind w:firstLine="4860"/>
        <w:jc w:val="both"/>
        <w:rPr>
          <w:rFonts w:ascii="Times New Roman" w:hAnsi="Times New Roman" w:cs="Times New Roman"/>
        </w:rPr>
      </w:pPr>
    </w:p>
    <w:p w:rsidR="00DB7D52" w:rsidRDefault="00DB7D52" w:rsidP="00DB7D52">
      <w:pPr>
        <w:pStyle w:val="ConsPlusNormal"/>
        <w:widowControl/>
        <w:ind w:firstLine="4860"/>
        <w:jc w:val="both"/>
        <w:rPr>
          <w:rFonts w:ascii="Times New Roman" w:hAnsi="Times New Roman" w:cs="Times New Roman"/>
        </w:rPr>
      </w:pPr>
    </w:p>
    <w:p w:rsidR="00DB7D52" w:rsidRDefault="00DB7D52" w:rsidP="00DB7D52">
      <w:pPr>
        <w:pStyle w:val="ConsPlusNormal"/>
        <w:widowControl/>
        <w:ind w:firstLine="4860"/>
        <w:jc w:val="both"/>
        <w:rPr>
          <w:rFonts w:ascii="Times New Roman" w:hAnsi="Times New Roman" w:cs="Times New Roman"/>
        </w:rPr>
      </w:pPr>
    </w:p>
    <w:p w:rsidR="00DB7D52" w:rsidRDefault="00DB7D52" w:rsidP="00DB7D52">
      <w:pPr>
        <w:pStyle w:val="ConsPlusNormal"/>
        <w:widowControl/>
        <w:ind w:firstLine="4860"/>
        <w:jc w:val="both"/>
        <w:rPr>
          <w:rFonts w:ascii="Times New Roman" w:hAnsi="Times New Roman" w:cs="Times New Roman"/>
        </w:rPr>
      </w:pPr>
    </w:p>
    <w:p w:rsidR="00DB7D52" w:rsidRDefault="00DB7D52" w:rsidP="00DB7D52">
      <w:pPr>
        <w:pStyle w:val="ConsPlusNormal"/>
        <w:widowControl/>
        <w:ind w:firstLine="4860"/>
        <w:jc w:val="both"/>
        <w:rPr>
          <w:rFonts w:ascii="Times New Roman" w:hAnsi="Times New Roman" w:cs="Times New Roman"/>
        </w:rPr>
      </w:pPr>
    </w:p>
    <w:p w:rsidR="00DB7D52" w:rsidRDefault="00DB7D52" w:rsidP="00DB7D52">
      <w:pPr>
        <w:pStyle w:val="ConsPlusNormal"/>
        <w:widowControl/>
        <w:ind w:firstLine="4860"/>
        <w:jc w:val="both"/>
        <w:rPr>
          <w:rFonts w:ascii="Times New Roman" w:hAnsi="Times New Roman" w:cs="Times New Roman"/>
        </w:rPr>
      </w:pPr>
    </w:p>
    <w:p w:rsidR="00DB7D52" w:rsidRDefault="00DB7D52" w:rsidP="00DB7D52">
      <w:pPr>
        <w:pStyle w:val="ConsPlusNormal"/>
        <w:widowControl/>
        <w:ind w:firstLine="4860"/>
        <w:jc w:val="both"/>
        <w:rPr>
          <w:rFonts w:ascii="Times New Roman" w:hAnsi="Times New Roman" w:cs="Times New Roman"/>
        </w:rPr>
      </w:pPr>
    </w:p>
    <w:p w:rsidR="00DB7D52" w:rsidRDefault="00DB7D52" w:rsidP="00DB7D52">
      <w:pPr>
        <w:pStyle w:val="ConsPlusNormal"/>
        <w:widowControl/>
        <w:ind w:firstLine="4860"/>
        <w:jc w:val="both"/>
        <w:rPr>
          <w:rFonts w:ascii="Times New Roman" w:hAnsi="Times New Roman" w:cs="Times New Roman"/>
        </w:rPr>
      </w:pPr>
    </w:p>
    <w:p w:rsidR="00DB7D52" w:rsidRDefault="00DB7D52" w:rsidP="00DB7D52">
      <w:pPr>
        <w:pStyle w:val="ConsPlusNormal"/>
        <w:widowControl/>
        <w:ind w:firstLine="4860"/>
        <w:jc w:val="both"/>
        <w:rPr>
          <w:rFonts w:ascii="Times New Roman" w:hAnsi="Times New Roman" w:cs="Times New Roman"/>
        </w:rPr>
      </w:pPr>
    </w:p>
    <w:p w:rsidR="00DB7D52" w:rsidRDefault="00DB7D52" w:rsidP="00DB7D52">
      <w:pPr>
        <w:pStyle w:val="ConsPlusNormal"/>
        <w:widowControl/>
        <w:ind w:firstLine="4860"/>
        <w:jc w:val="both"/>
        <w:rPr>
          <w:rFonts w:ascii="Times New Roman" w:hAnsi="Times New Roman" w:cs="Times New Roman"/>
        </w:rPr>
      </w:pPr>
    </w:p>
    <w:p w:rsidR="00DB7D52" w:rsidRDefault="00DB7D52" w:rsidP="00DB7D52">
      <w:pPr>
        <w:pStyle w:val="ConsPlusNormal"/>
        <w:widowControl/>
        <w:ind w:firstLine="4860"/>
        <w:jc w:val="both"/>
        <w:rPr>
          <w:rFonts w:ascii="Times New Roman" w:hAnsi="Times New Roman" w:cs="Times New Roman"/>
        </w:rPr>
      </w:pPr>
    </w:p>
    <w:p w:rsidR="00DB7D52" w:rsidRDefault="00DB7D52" w:rsidP="00DB7D52">
      <w:pPr>
        <w:pStyle w:val="ConsPlusNormal"/>
        <w:widowControl/>
        <w:ind w:firstLine="4860"/>
        <w:jc w:val="both"/>
        <w:rPr>
          <w:rFonts w:ascii="Times New Roman" w:hAnsi="Times New Roman" w:cs="Times New Roman"/>
        </w:rPr>
      </w:pPr>
    </w:p>
    <w:p w:rsidR="00DB7D52" w:rsidRDefault="00DB7D52" w:rsidP="00DB7D52">
      <w:pPr>
        <w:pStyle w:val="ConsPlusNormal"/>
        <w:widowControl/>
        <w:ind w:firstLine="4860"/>
        <w:jc w:val="both"/>
        <w:rPr>
          <w:rFonts w:ascii="Times New Roman" w:hAnsi="Times New Roman" w:cs="Times New Roman"/>
        </w:rPr>
      </w:pPr>
    </w:p>
    <w:p w:rsidR="00DB7D52" w:rsidRDefault="00DB7D52" w:rsidP="00DB7D52">
      <w:pPr>
        <w:pStyle w:val="ConsPlusNormal"/>
        <w:widowControl/>
        <w:ind w:firstLine="4860"/>
        <w:jc w:val="both"/>
        <w:rPr>
          <w:rFonts w:ascii="Times New Roman" w:hAnsi="Times New Roman" w:cs="Times New Roman"/>
        </w:rPr>
      </w:pPr>
    </w:p>
    <w:p w:rsidR="00DB7D52" w:rsidRDefault="00DB7D52" w:rsidP="00DB7D52">
      <w:pPr>
        <w:pStyle w:val="ConsPlusNormal"/>
        <w:widowControl/>
        <w:ind w:firstLine="4860"/>
        <w:jc w:val="both"/>
        <w:rPr>
          <w:rFonts w:ascii="Times New Roman" w:hAnsi="Times New Roman" w:cs="Times New Roman"/>
        </w:rPr>
      </w:pPr>
    </w:p>
    <w:p w:rsidR="00DB7D52" w:rsidRDefault="00DB7D52" w:rsidP="00DB7D52">
      <w:pPr>
        <w:pStyle w:val="ConsPlusNormal"/>
        <w:widowControl/>
        <w:ind w:firstLine="4860"/>
        <w:jc w:val="both"/>
        <w:rPr>
          <w:rFonts w:ascii="Times New Roman" w:hAnsi="Times New Roman" w:cs="Times New Roman"/>
        </w:rPr>
      </w:pPr>
    </w:p>
    <w:p w:rsidR="00DB7D52" w:rsidRDefault="00DB7D52" w:rsidP="00DB7D52">
      <w:pPr>
        <w:pStyle w:val="ConsPlusNormal"/>
        <w:widowControl/>
        <w:ind w:firstLine="4860"/>
        <w:jc w:val="both"/>
        <w:rPr>
          <w:rFonts w:ascii="Times New Roman" w:hAnsi="Times New Roman" w:cs="Times New Roman"/>
        </w:rPr>
      </w:pPr>
    </w:p>
    <w:p w:rsidR="00DB7D52" w:rsidRDefault="00DB7D52" w:rsidP="00DB7D52">
      <w:pPr>
        <w:pStyle w:val="ConsPlusNormal"/>
        <w:widowControl/>
        <w:ind w:firstLine="4860"/>
        <w:jc w:val="both"/>
        <w:rPr>
          <w:rFonts w:ascii="Times New Roman" w:hAnsi="Times New Roman" w:cs="Times New Roman"/>
        </w:rPr>
      </w:pPr>
    </w:p>
    <w:p w:rsidR="00DB7D52" w:rsidRDefault="00DB7D52" w:rsidP="00DB7D52">
      <w:pPr>
        <w:pStyle w:val="ConsPlusNormal"/>
        <w:widowControl/>
        <w:ind w:firstLine="4860"/>
        <w:jc w:val="both"/>
        <w:rPr>
          <w:rFonts w:ascii="Times New Roman" w:hAnsi="Times New Roman" w:cs="Times New Roman"/>
        </w:rPr>
      </w:pPr>
    </w:p>
    <w:p w:rsidR="00DB7D52" w:rsidRDefault="00DB7D52" w:rsidP="00DB7D52">
      <w:pPr>
        <w:pStyle w:val="ConsPlusNormal"/>
        <w:widowControl/>
        <w:ind w:firstLine="4860"/>
        <w:jc w:val="both"/>
        <w:rPr>
          <w:rFonts w:ascii="Times New Roman" w:hAnsi="Times New Roman" w:cs="Times New Roman"/>
        </w:rPr>
      </w:pPr>
    </w:p>
    <w:p w:rsidR="00DB7D52" w:rsidRDefault="00DB7D52" w:rsidP="00DB7D52">
      <w:pPr>
        <w:spacing w:line="276" w:lineRule="auto"/>
        <w:jc w:val="right"/>
        <w:rPr>
          <w:color w:val="000000"/>
          <w:sz w:val="23"/>
          <w:szCs w:val="23"/>
        </w:rPr>
      </w:pPr>
      <w:r>
        <w:rPr>
          <w:color w:val="000000"/>
          <w:sz w:val="23"/>
          <w:szCs w:val="23"/>
        </w:rPr>
        <w:t>Приложение к решению</w:t>
      </w:r>
    </w:p>
    <w:p w:rsidR="00DB7D52" w:rsidRDefault="00DB7D52" w:rsidP="00DB7D52">
      <w:pPr>
        <w:autoSpaceDE w:val="0"/>
        <w:jc w:val="right"/>
        <w:rPr>
          <w:color w:val="000000"/>
          <w:sz w:val="23"/>
          <w:szCs w:val="23"/>
        </w:rPr>
      </w:pPr>
      <w:r>
        <w:rPr>
          <w:color w:val="000000"/>
          <w:sz w:val="23"/>
          <w:szCs w:val="23"/>
        </w:rPr>
        <w:t>Октябрьского сельского Совета депутатов</w:t>
      </w:r>
    </w:p>
    <w:p w:rsidR="00DB7D52" w:rsidRDefault="00DB7D52" w:rsidP="00DB7D52">
      <w:pPr>
        <w:pStyle w:val="310"/>
        <w:shd w:val="clear" w:color="auto" w:fill="FFFFFF"/>
        <w:spacing w:before="0" w:beforeAutospacing="0" w:after="0" w:afterAutospacing="0"/>
        <w:ind w:firstLine="709"/>
        <w:jc w:val="right"/>
        <w:rPr>
          <w:sz w:val="28"/>
          <w:szCs w:val="28"/>
        </w:rPr>
      </w:pPr>
      <w:r>
        <w:rPr>
          <w:color w:val="000000"/>
          <w:sz w:val="23"/>
          <w:szCs w:val="23"/>
        </w:rPr>
        <w:t>от 12.05.2017 г. № 44/86</w:t>
      </w:r>
    </w:p>
    <w:p w:rsidR="00DB7D52" w:rsidRDefault="00DB7D52" w:rsidP="00DB7D52">
      <w:pPr>
        <w:pStyle w:val="ConsPlusNormal"/>
        <w:widowControl/>
        <w:ind w:firstLine="4860"/>
        <w:jc w:val="both"/>
        <w:rPr>
          <w:rFonts w:ascii="Times New Roman" w:hAnsi="Times New Roman" w:cs="Times New Roman"/>
        </w:rPr>
      </w:pPr>
    </w:p>
    <w:p w:rsidR="00DB7D52" w:rsidRDefault="00DB7D52" w:rsidP="00DB7D52">
      <w:pPr>
        <w:pStyle w:val="ConsPlusTitle"/>
        <w:widowControl/>
        <w:jc w:val="center"/>
        <w:rPr>
          <w:rFonts w:ascii="Times New Roman" w:hAnsi="Times New Roman" w:cs="Times New Roman"/>
          <w:sz w:val="24"/>
          <w:szCs w:val="24"/>
        </w:rPr>
      </w:pPr>
    </w:p>
    <w:p w:rsidR="00DB7D52" w:rsidRDefault="00DB7D52" w:rsidP="00DB7D5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РЕГЛАМЕНТ</w:t>
      </w:r>
    </w:p>
    <w:p w:rsidR="00DB7D52" w:rsidRDefault="00DB7D52" w:rsidP="00DB7D52">
      <w:pPr>
        <w:pStyle w:val="ConsPlusTitle"/>
        <w:widowControl/>
        <w:jc w:val="center"/>
        <w:rPr>
          <w:rFonts w:ascii="Times New Roman" w:hAnsi="Times New Roman" w:cs="Times New Roman"/>
          <w:sz w:val="24"/>
          <w:szCs w:val="24"/>
        </w:rPr>
      </w:pPr>
      <w:proofErr w:type="gramStart"/>
      <w:r>
        <w:rPr>
          <w:rFonts w:ascii="Times New Roman" w:hAnsi="Times New Roman" w:cs="Times New Roman"/>
          <w:sz w:val="24"/>
          <w:szCs w:val="24"/>
        </w:rPr>
        <w:t>ОКТЯБРЬСКОГО</w:t>
      </w:r>
      <w:proofErr w:type="gramEnd"/>
      <w:r>
        <w:rPr>
          <w:rFonts w:ascii="Times New Roman" w:hAnsi="Times New Roman" w:cs="Times New Roman"/>
          <w:sz w:val="24"/>
          <w:szCs w:val="24"/>
        </w:rPr>
        <w:t xml:space="preserve"> СЕЛЬСКОГОСОВЕТА ДЕПУТАТОВ</w:t>
      </w:r>
    </w:p>
    <w:p w:rsidR="00DB7D52" w:rsidRDefault="00DB7D52" w:rsidP="00DB7D52">
      <w:pPr>
        <w:pStyle w:val="ConsPlusNormal"/>
        <w:widowControl/>
        <w:ind w:firstLine="0"/>
        <w:jc w:val="center"/>
        <w:rPr>
          <w:rFonts w:ascii="Times New Roman" w:hAnsi="Times New Roman" w:cs="Times New Roman"/>
          <w:sz w:val="24"/>
          <w:szCs w:val="24"/>
        </w:rPr>
      </w:pPr>
    </w:p>
    <w:p w:rsidR="00DB7D52" w:rsidRDefault="00DB7D52" w:rsidP="00DB7D52">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1. ОБЩИЕ ПОЛОЖЕНИЯ</w:t>
      </w:r>
    </w:p>
    <w:p w:rsidR="00DB7D52" w:rsidRDefault="00DB7D52" w:rsidP="00DB7D52">
      <w:pPr>
        <w:pStyle w:val="ConsPlusNormal"/>
        <w:widowControl/>
        <w:ind w:firstLine="0"/>
        <w:jc w:val="center"/>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 Октябрьский сельский Совет депутатов</w:t>
      </w:r>
    </w:p>
    <w:p w:rsidR="00DB7D52" w:rsidRDefault="00DB7D52" w:rsidP="00DB7D52">
      <w:pPr>
        <w:pStyle w:val="ConsPlusNormal"/>
        <w:widowControl/>
        <w:ind w:firstLine="540"/>
        <w:jc w:val="both"/>
        <w:outlineLvl w:val="2"/>
        <w:rPr>
          <w:rFonts w:ascii="Times New Roman" w:hAnsi="Times New Roman" w:cs="Times New Roman"/>
          <w:sz w:val="24"/>
          <w:szCs w:val="24"/>
        </w:rPr>
      </w:pPr>
    </w:p>
    <w:p w:rsidR="00DB7D52" w:rsidRDefault="00DB7D52" w:rsidP="00DB7D52">
      <w:pPr>
        <w:ind w:right="-1" w:firstLine="540"/>
        <w:jc w:val="both"/>
      </w:pPr>
      <w:r>
        <w:t>1. Октябрьский сельский Совет депутатов (далее – Совет депутатов, Совет) является представительным органом местного самоуправления Октябрьского сельсовета.</w:t>
      </w:r>
    </w:p>
    <w:p w:rsidR="00DB7D52" w:rsidRDefault="00DB7D52" w:rsidP="00DB7D52">
      <w:pPr>
        <w:ind w:right="-1" w:firstLine="540"/>
        <w:jc w:val="both"/>
      </w:pPr>
      <w:r>
        <w:t xml:space="preserve">2. Настоящий Регламент определяет порядок работы Совета депутатов, его органов, порядок взаимодействия Совета депутатов с органами местного самоуправления Октябрьского сельсовета и является обязательным для исполнения всеми депутатами Совета депутатов.  </w:t>
      </w:r>
    </w:p>
    <w:p w:rsidR="00DB7D52" w:rsidRDefault="00DB7D52" w:rsidP="00DB7D52">
      <w:pPr>
        <w:ind w:right="-1" w:firstLine="540"/>
        <w:jc w:val="both"/>
      </w:pPr>
      <w:r>
        <w:t xml:space="preserve">3. Деятельность Совета депутатов основывается на принципах законности, гласности, коллективного, свободного обсуждения и решения </w:t>
      </w:r>
      <w:proofErr w:type="spellStart"/>
      <w:r>
        <w:t>вопросов</w:t>
      </w:r>
      <w:proofErr w:type="gramStart"/>
      <w:r>
        <w:t>,о</w:t>
      </w:r>
      <w:proofErr w:type="gramEnd"/>
      <w:r>
        <w:t>тветственности</w:t>
      </w:r>
      <w:proofErr w:type="spellEnd"/>
      <w:r>
        <w:t xml:space="preserve"> и подотчетности перед Советом депутатов создаваемых им органов, избираемых или назначаемых должностных лиц, учета общественного мнения населения сельсовета.</w:t>
      </w:r>
    </w:p>
    <w:p w:rsidR="00DB7D52" w:rsidRDefault="00DB7D52" w:rsidP="00DB7D52">
      <w:pPr>
        <w:pStyle w:val="ConsPlusNormal"/>
        <w:ind w:firstLine="540"/>
        <w:jc w:val="both"/>
      </w:pPr>
      <w:r>
        <w:t xml:space="preserve">4. </w:t>
      </w:r>
      <w:r>
        <w:rPr>
          <w:rFonts w:ascii="Times New Roman" w:hAnsi="Times New Roman" w:cs="Times New Roman"/>
          <w:sz w:val="24"/>
          <w:szCs w:val="24"/>
        </w:rPr>
        <w:t xml:space="preserve">Совет депутатов состоит из 10 депутатов, избираемых на основе всеобщего равного и прямого избирательного права на основе мажоритарной избирательной системы относительного большинства, при которой все депутаты избираются по одному </w:t>
      </w:r>
      <w:proofErr w:type="spellStart"/>
      <w:r>
        <w:rPr>
          <w:rFonts w:ascii="Times New Roman" w:hAnsi="Times New Roman" w:cs="Times New Roman"/>
          <w:sz w:val="24"/>
          <w:szCs w:val="24"/>
        </w:rPr>
        <w:t>многомандатному</w:t>
      </w:r>
      <w:proofErr w:type="spellEnd"/>
      <w:r>
        <w:rPr>
          <w:rFonts w:ascii="Times New Roman" w:hAnsi="Times New Roman" w:cs="Times New Roman"/>
          <w:sz w:val="24"/>
          <w:szCs w:val="24"/>
        </w:rPr>
        <w:t xml:space="preserve"> избирательному округу при тайном голосовании в соответствии с федеральными и краевыми законами сроком на 5 лет.</w:t>
      </w:r>
    </w:p>
    <w:p w:rsidR="00DB7D52" w:rsidRDefault="00DB7D52" w:rsidP="00DB7D52">
      <w:pPr>
        <w:ind w:right="-1" w:firstLine="540"/>
        <w:jc w:val="both"/>
      </w:pPr>
      <w:r>
        <w:t>5. Место нахождения Совета депутатов: Красноярский край, Богучанский район, п. Октябрьский, ул</w:t>
      </w:r>
      <w:proofErr w:type="gramStart"/>
      <w:r>
        <w:t>.П</w:t>
      </w:r>
      <w:proofErr w:type="gramEnd"/>
      <w:r>
        <w:t>обеды,12А.</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HTML"/>
        <w:ind w:left="0"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 Полномочия Совета депутатов</w:t>
      </w:r>
    </w:p>
    <w:p w:rsidR="00DB7D52" w:rsidRDefault="00DB7D52" w:rsidP="00DB7D52">
      <w:pPr>
        <w:ind w:right="-1" w:firstLine="540"/>
        <w:jc w:val="both"/>
      </w:pPr>
    </w:p>
    <w:p w:rsidR="00DB7D52" w:rsidRDefault="00DB7D52" w:rsidP="00DB7D52">
      <w:pPr>
        <w:ind w:right="-1" w:firstLine="540"/>
        <w:jc w:val="both"/>
      </w:pPr>
      <w:r>
        <w:t>1. Совет депутатов осуществляет свои полномочия в соответствии с Конституцией Российской Федерации законодательством Российской Федерации и Красноярского края, Уставом Октябрьского сельсовета (далее Устав сельсовета), решениями Совета депутатов.</w:t>
      </w:r>
    </w:p>
    <w:p w:rsidR="00DB7D52" w:rsidRDefault="00DB7D52" w:rsidP="00DB7D52">
      <w:pPr>
        <w:ind w:right="-1" w:firstLine="540"/>
        <w:jc w:val="both"/>
      </w:pPr>
      <w:r>
        <w:t>2. Полномочия вновь избранного Совета депутатов возникают в день открытия его первой сессии.</w:t>
      </w:r>
    </w:p>
    <w:p w:rsidR="00DB7D52" w:rsidRDefault="00DB7D52" w:rsidP="00DB7D52">
      <w:pPr>
        <w:ind w:right="-1" w:firstLine="540"/>
        <w:jc w:val="both"/>
      </w:pPr>
      <w:r>
        <w:t xml:space="preserve">Полномочия Совета депутатов в избранном составе прекращаются в день </w:t>
      </w:r>
      <w:proofErr w:type="gramStart"/>
      <w:r>
        <w:t>открытия первой сессии Совета депутатов нового созыва</w:t>
      </w:r>
      <w:proofErr w:type="gramEnd"/>
      <w:r>
        <w:t>.</w:t>
      </w:r>
    </w:p>
    <w:p w:rsidR="00DB7D52" w:rsidRDefault="00DB7D52" w:rsidP="00DB7D52">
      <w:pPr>
        <w:ind w:firstLine="540"/>
        <w:jc w:val="both"/>
      </w:pPr>
      <w:r>
        <w:t>3. Полномочия Совета прекращаются досрочно:</w:t>
      </w:r>
    </w:p>
    <w:p w:rsidR="00DB7D52" w:rsidRDefault="00DB7D52" w:rsidP="00DB7D52">
      <w:pPr>
        <w:ind w:firstLine="540"/>
        <w:jc w:val="both"/>
      </w:pPr>
      <w:r>
        <w:t>1) в случае роспуска Совета законом Красноярского края</w:t>
      </w:r>
      <w:r>
        <w:rPr>
          <w:color w:val="000000" w:themeColor="text1"/>
        </w:rPr>
        <w:t xml:space="preserve"> по основаниям, предусмотренным Федеральным законом </w:t>
      </w:r>
      <w:hyperlink r:id="rId6" w:tgtFrame="20" w:tooltip="Нажмите правую кнопку мышки для загрузки документа по ссылке" w:history="1">
        <w:r>
          <w:rPr>
            <w:rStyle w:val="a6"/>
            <w:color w:val="000000" w:themeColor="text1"/>
          </w:rPr>
          <w:t>от 06.10.2003 года № 131-ФЗ</w:t>
        </w:r>
      </w:hyperlink>
      <w:r>
        <w:t xml:space="preserve"> «Об общих принципах организации местного самоуправления в РФ»;</w:t>
      </w:r>
    </w:p>
    <w:p w:rsidR="00DB7D52" w:rsidRDefault="00DB7D52" w:rsidP="00DB7D52">
      <w:pPr>
        <w:ind w:firstLine="540"/>
        <w:jc w:val="both"/>
      </w:pPr>
      <w: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DB7D52" w:rsidRDefault="00DB7D52" w:rsidP="00DB7D52">
      <w:pPr>
        <w:ind w:firstLine="540"/>
        <w:jc w:val="both"/>
      </w:pPr>
      <w:r>
        <w:t xml:space="preserve">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 </w:t>
      </w:r>
    </w:p>
    <w:p w:rsidR="00DB7D52" w:rsidRDefault="00DB7D52" w:rsidP="00DB7D52">
      <w:pPr>
        <w:ind w:firstLine="540"/>
        <w:jc w:val="both"/>
      </w:pPr>
      <w:r>
        <w:lastRenderedPageBreak/>
        <w:t>4) в случае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в Российской Федерации», а также в случае упразднения сельсовета;</w:t>
      </w:r>
    </w:p>
    <w:p w:rsidR="00DB7D52" w:rsidRDefault="00DB7D52" w:rsidP="00DB7D52">
      <w:pPr>
        <w:ind w:firstLine="540"/>
      </w:pPr>
      <w:r>
        <w:t xml:space="preserve">5) в случае утраты сельсоветом статуса муниципального образования;  </w:t>
      </w:r>
    </w:p>
    <w:p w:rsidR="00DB7D52" w:rsidRDefault="00DB7D52" w:rsidP="00DB7D52">
      <w:pPr>
        <w:widowControl w:val="0"/>
        <w:autoSpaceDE w:val="0"/>
        <w:ind w:firstLine="540"/>
      </w:pPr>
      <w: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3. Организация работы Совета депутатов </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Порядок организации и деятельности Совета депутатов определяется Уставом сельсовета, настоящим Регламентом и иными правовыми актами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0"/>
        <w:jc w:val="center"/>
        <w:outlineLvl w:val="1"/>
        <w:rPr>
          <w:rFonts w:ascii="Times New Roman" w:hAnsi="Times New Roman" w:cs="Times New Roman"/>
          <w:sz w:val="24"/>
          <w:szCs w:val="24"/>
        </w:rPr>
      </w:pPr>
    </w:p>
    <w:p w:rsidR="00DB7D52" w:rsidRDefault="00DB7D52" w:rsidP="00DB7D52">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2. ОРГАНИЗАЦИЯ ДЕЯТЕЛЬНОСТИ</w:t>
      </w:r>
    </w:p>
    <w:p w:rsidR="00DB7D52" w:rsidRDefault="00DB7D52" w:rsidP="00DB7D5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СОВЕТА ДЕПУТАТОВ </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 Председатель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3"/>
        <w:ind w:firstLine="540"/>
        <w:rPr>
          <w:b w:val="0"/>
        </w:rPr>
      </w:pPr>
      <w:r>
        <w:rPr>
          <w:b w:val="0"/>
          <w:szCs w:val="24"/>
        </w:rPr>
        <w:t>1. Организацию деятельности Совета депутатов осуществляет председатель Октябрьского сельского Совета депутатов (далее также – председатель Совета, Совета депутатов)</w:t>
      </w:r>
      <w:r>
        <w:rPr>
          <w:b w:val="0"/>
        </w:rPr>
        <w:t xml:space="preserve">. </w:t>
      </w:r>
    </w:p>
    <w:p w:rsidR="00DB7D52" w:rsidRDefault="00DB7D52" w:rsidP="00DB7D52">
      <w:pPr>
        <w:pStyle w:val="3"/>
        <w:ind w:firstLine="540"/>
        <w:rPr>
          <w:b w:val="0"/>
          <w:szCs w:val="24"/>
        </w:rPr>
      </w:pPr>
      <w:r>
        <w:rPr>
          <w:b w:val="0"/>
          <w:szCs w:val="24"/>
        </w:rPr>
        <w:t>2. Председатель Совета избирается из числа его депутатов путем тайного голосования на срок полномочий данного состава.</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Статья 5. Порядок избрания председателя Совета депутатов</w:t>
      </w:r>
    </w:p>
    <w:p w:rsidR="00DB7D52" w:rsidRDefault="00DB7D52" w:rsidP="00DB7D52">
      <w:pPr>
        <w:pStyle w:val="formattext"/>
        <w:shd w:val="clear" w:color="auto" w:fill="FFFFFF"/>
        <w:spacing w:before="0" w:beforeAutospacing="0" w:after="0" w:afterAutospacing="0" w:line="315" w:lineRule="atLeast"/>
        <w:ind w:firstLine="540"/>
        <w:jc w:val="both"/>
        <w:textAlignment w:val="baseline"/>
      </w:pPr>
    </w:p>
    <w:p w:rsidR="00DB7D52" w:rsidRDefault="00DB7D52" w:rsidP="00DB7D52">
      <w:pPr>
        <w:pStyle w:val="formattext"/>
        <w:shd w:val="clear" w:color="auto" w:fill="FFFFFF"/>
        <w:spacing w:before="0" w:beforeAutospacing="0" w:after="0" w:afterAutospacing="0" w:line="315" w:lineRule="atLeast"/>
        <w:ind w:firstLine="540"/>
        <w:jc w:val="both"/>
        <w:textAlignment w:val="baseline"/>
        <w:rPr>
          <w:rFonts w:eastAsia="Calibri"/>
        </w:rPr>
      </w:pPr>
      <w:r>
        <w:t>1. Председатель Совета избирается из числа его депутатов путем тайного голосования на срок полномочий данного состава.</w:t>
      </w:r>
    </w:p>
    <w:p w:rsidR="00DB7D52" w:rsidRDefault="00DB7D52" w:rsidP="00DB7D52">
      <w:pPr>
        <w:autoSpaceDE w:val="0"/>
        <w:autoSpaceDN w:val="0"/>
        <w:adjustRightInd w:val="0"/>
        <w:ind w:firstLine="540"/>
        <w:jc w:val="both"/>
      </w:pPr>
      <w:r>
        <w:t>2. Кандидатуры на должность председателя Совета депутатов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DB7D52" w:rsidRDefault="00DB7D52" w:rsidP="00DB7D52">
      <w:pPr>
        <w:autoSpaceDE w:val="0"/>
        <w:autoSpaceDN w:val="0"/>
        <w:adjustRightInd w:val="0"/>
        <w:ind w:firstLine="540"/>
        <w:jc w:val="both"/>
      </w:pPr>
      <w:r>
        <w:t>3. По итогам открытого выдвижения уполномоченный депутат подготавливает список кандидатов на должность председателя Совета депутатов, составленный в алфавитном порядке, и оглашает его.</w:t>
      </w:r>
    </w:p>
    <w:p w:rsidR="00DB7D52" w:rsidRDefault="00DB7D52" w:rsidP="00DB7D52">
      <w:pPr>
        <w:autoSpaceDE w:val="0"/>
        <w:autoSpaceDN w:val="0"/>
        <w:adjustRightInd w:val="0"/>
        <w:ind w:firstLine="540"/>
        <w:jc w:val="both"/>
      </w:pPr>
      <w:r>
        <w:t>После оглашения председательствующим на заседании списка кандидатов, выдвинутых на должность председателя Совета депутатов, кандидаты вправе заявить о самоотводе в устной или письменной форме.</w:t>
      </w:r>
    </w:p>
    <w:p w:rsidR="00DB7D52" w:rsidRDefault="00DB7D52" w:rsidP="00DB7D52">
      <w:pPr>
        <w:autoSpaceDE w:val="0"/>
        <w:autoSpaceDN w:val="0"/>
        <w:adjustRightInd w:val="0"/>
        <w:ind w:firstLine="540"/>
        <w:jc w:val="both"/>
      </w:pPr>
      <w:r>
        <w:t>4. До голосования по всем кандидатам, выдвинутым на должность председателя Совета депутатов и включенным в список для голосования, проводится обсуждение, в ходе которого кандидаты имеют право выступить на заседании Совета депутатов, чтобы ответить на вопросы депутатов.</w:t>
      </w:r>
    </w:p>
    <w:p w:rsidR="00DB7D52" w:rsidRDefault="00DB7D52" w:rsidP="00DB7D52">
      <w:pPr>
        <w:autoSpaceDE w:val="0"/>
        <w:autoSpaceDN w:val="0"/>
        <w:adjustRightInd w:val="0"/>
        <w:ind w:firstLine="540"/>
        <w:jc w:val="both"/>
      </w:pPr>
      <w:r>
        <w:t>5. В ходе голосования в протоколе фиксируются только голоса, поданные «За» кандидатов.</w:t>
      </w:r>
    </w:p>
    <w:p w:rsidR="00DB7D52" w:rsidRDefault="00DB7D52" w:rsidP="00DB7D52">
      <w:pPr>
        <w:autoSpaceDE w:val="0"/>
        <w:autoSpaceDN w:val="0"/>
        <w:adjustRightInd w:val="0"/>
        <w:ind w:firstLine="540"/>
        <w:jc w:val="both"/>
      </w:pPr>
      <w:r>
        <w:t xml:space="preserve">Депутат может отдать свой голос только одному из кандидатов, вынесенных на голосование. Для обеспечения данного правила фамилии, имена, отчества депутатов, проголосовавших за того или иного кандидата, фиксируются в протоколе. </w:t>
      </w:r>
    </w:p>
    <w:p w:rsidR="00DB7D52" w:rsidRDefault="00DB7D52" w:rsidP="00DB7D52">
      <w:pPr>
        <w:autoSpaceDE w:val="0"/>
        <w:autoSpaceDN w:val="0"/>
        <w:adjustRightInd w:val="0"/>
        <w:ind w:firstLine="540"/>
        <w:jc w:val="both"/>
      </w:pPr>
      <w:r>
        <w:t>6. 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DB7D52" w:rsidRDefault="00DB7D52" w:rsidP="00DB7D52">
      <w:pPr>
        <w:autoSpaceDE w:val="0"/>
        <w:autoSpaceDN w:val="0"/>
        <w:adjustRightInd w:val="0"/>
        <w:ind w:firstLine="540"/>
        <w:jc w:val="both"/>
      </w:pPr>
      <w:r>
        <w:t xml:space="preserve">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повторное </w:t>
      </w:r>
      <w:r>
        <w:lastRenderedPageBreak/>
        <w:t>голосование (второй тур) по двум кандидатам, получившим наибольшее число голосов. Если во втором туре голосования председатель Совета депутатов не избран, то процедура избрания повторяется, начиная с выдвижения кандидатов.</w:t>
      </w:r>
    </w:p>
    <w:p w:rsidR="00DB7D52" w:rsidRDefault="00DB7D52" w:rsidP="00DB7D52">
      <w:pPr>
        <w:autoSpaceDE w:val="0"/>
        <w:autoSpaceDN w:val="0"/>
        <w:adjustRightInd w:val="0"/>
        <w:ind w:firstLine="540"/>
        <w:jc w:val="both"/>
      </w:pPr>
      <w:r>
        <w:t>В случаях повторного выдвижения кандидатов на должность председателя Совета депутатов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DB7D52" w:rsidRDefault="00DB7D52" w:rsidP="00DB7D52">
      <w:pPr>
        <w:autoSpaceDE w:val="0"/>
        <w:autoSpaceDN w:val="0"/>
        <w:adjustRightInd w:val="0"/>
        <w:ind w:firstLine="540"/>
        <w:jc w:val="both"/>
        <w:rPr>
          <w:i/>
          <w:u w:val="single"/>
        </w:rPr>
      </w:pPr>
      <w:r>
        <w:t>7. Избранным на должность председателя Совета депутатов,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Совета депутатов</w:t>
      </w:r>
      <w:r>
        <w:rPr>
          <w:i/>
        </w:rPr>
        <w:t>.</w:t>
      </w:r>
    </w:p>
    <w:p w:rsidR="00DB7D52" w:rsidRDefault="00DB7D52" w:rsidP="00DB7D52">
      <w:pPr>
        <w:autoSpaceDE w:val="0"/>
        <w:autoSpaceDN w:val="0"/>
        <w:adjustRightInd w:val="0"/>
        <w:ind w:firstLine="540"/>
        <w:jc w:val="both"/>
        <w:rPr>
          <w:lang w:eastAsia="en-US"/>
        </w:rPr>
      </w:pPr>
      <w:r>
        <w:t>8. Результаты избрания председателя Совета депутатов оформляются решением Совета депутатов, которое подписывается  председателем Совета депутатов, и вступает в силу со дня его принятия.</w:t>
      </w:r>
    </w:p>
    <w:p w:rsidR="00DB7D52" w:rsidRDefault="00DB7D52" w:rsidP="00DB7D52">
      <w:pPr>
        <w:pStyle w:val="ConsPlusNormal"/>
        <w:widowControl/>
        <w:ind w:firstLine="540"/>
        <w:jc w:val="both"/>
        <w:outlineLvl w:val="2"/>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6. Полномочия председателя Совета</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ind w:right="-1" w:firstLine="540"/>
        <w:jc w:val="both"/>
      </w:pPr>
      <w:r>
        <w:t xml:space="preserve">1. Срок полномочий Председателя </w:t>
      </w:r>
      <w:proofErr w:type="spellStart"/>
      <w:r>
        <w:t>Советасовпадает</w:t>
      </w:r>
      <w:proofErr w:type="spellEnd"/>
      <w:r>
        <w:t xml:space="preserve"> со сроком полномочий Совета депутатов, избравшего его </w:t>
      </w:r>
      <w:proofErr w:type="spellStart"/>
      <w:r>
        <w:t>Председателем</w:t>
      </w:r>
      <w:proofErr w:type="gramStart"/>
      <w:r>
        <w:rPr>
          <w:i/>
          <w:iCs/>
        </w:rPr>
        <w:t>.</w:t>
      </w:r>
      <w:r>
        <w:t>П</w:t>
      </w:r>
      <w:proofErr w:type="gramEnd"/>
      <w:r>
        <w:t>редседатель</w:t>
      </w:r>
      <w:proofErr w:type="spellEnd"/>
      <w:r>
        <w:t xml:space="preserve"> </w:t>
      </w:r>
      <w:proofErr w:type="spellStart"/>
      <w:r>
        <w:t>Советаприступает</w:t>
      </w:r>
      <w:proofErr w:type="spellEnd"/>
      <w:r>
        <w:t xml:space="preserve"> к исполнению своих полномочий со дня избрания его на должность.</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Председатель </w:t>
      </w:r>
      <w:proofErr w:type="spellStart"/>
      <w:r>
        <w:rPr>
          <w:rFonts w:ascii="Times New Roman" w:hAnsi="Times New Roman" w:cs="Times New Roman"/>
          <w:sz w:val="24"/>
          <w:szCs w:val="24"/>
        </w:rPr>
        <w:t>Советаосуществляет</w:t>
      </w:r>
      <w:proofErr w:type="spellEnd"/>
      <w:r>
        <w:rPr>
          <w:rFonts w:ascii="Times New Roman" w:hAnsi="Times New Roman" w:cs="Times New Roman"/>
          <w:sz w:val="24"/>
          <w:szCs w:val="24"/>
        </w:rPr>
        <w:t xml:space="preserve"> следующие полномочия:</w:t>
      </w:r>
    </w:p>
    <w:p w:rsidR="00DB7D52" w:rsidRDefault="00DB7D52" w:rsidP="00DB7D52">
      <w:pPr>
        <w:ind w:right="-1" w:firstLine="540"/>
        <w:jc w:val="both"/>
      </w:pPr>
      <w:r>
        <w:t>1) представляет Совет депутатов в отношениях с населением, государственными органами, органами местного самоуправления и организациями;</w:t>
      </w:r>
    </w:p>
    <w:p w:rsidR="00DB7D52" w:rsidRDefault="00DB7D52" w:rsidP="00DB7D52">
      <w:pPr>
        <w:ind w:right="-1" w:firstLine="540"/>
        <w:jc w:val="both"/>
      </w:pPr>
      <w:proofErr w:type="gramStart"/>
      <w:r>
        <w:t>2) формирует совместно с заместителем Председателя Совета, председателями постоянных комиссий Совета депутатов (далее также – постоянные комиссии) проект повестки дня очередной и внеочередной сессий Совета депутатов;</w:t>
      </w:r>
      <w:proofErr w:type="gramEnd"/>
    </w:p>
    <w:p w:rsidR="00DB7D52" w:rsidRDefault="00DB7D52" w:rsidP="00DB7D52">
      <w:pPr>
        <w:ind w:right="-1" w:firstLine="540"/>
        <w:jc w:val="both"/>
      </w:pPr>
      <w:r>
        <w:t>3) созывает по собственной инициативе, по инициативе Главы Октябрьского сельсовета (далее – Главы сельсовета) или по инициативе не менее 1/3 от установленной численности депутатов Совета депутатов внеочередные сессии;</w:t>
      </w:r>
    </w:p>
    <w:p w:rsidR="00DB7D52" w:rsidRDefault="00DB7D52" w:rsidP="00DB7D52">
      <w:pPr>
        <w:ind w:right="-1" w:firstLine="540"/>
        <w:jc w:val="both"/>
      </w:pPr>
      <w:r>
        <w:t>4) доводит до сведения депутатов и населения время и место проведения сессии Совета депутатов и ее заседаний;</w:t>
      </w:r>
    </w:p>
    <w:p w:rsidR="00DB7D52" w:rsidRDefault="00DB7D52" w:rsidP="00DB7D52">
      <w:pPr>
        <w:ind w:right="-1" w:firstLine="540"/>
        <w:jc w:val="both"/>
      </w:pPr>
      <w:r>
        <w:t>5) осуществляет руководство подготовкой сессии Совета депутатов и ее заседаний;</w:t>
      </w:r>
    </w:p>
    <w:p w:rsidR="00DB7D52" w:rsidRDefault="00DB7D52" w:rsidP="00DB7D52">
      <w:pPr>
        <w:ind w:right="-1" w:firstLine="540"/>
        <w:jc w:val="both"/>
      </w:pPr>
      <w:r>
        <w:t>6) председательствует на заседаниях Совета депутатов в соответствии с правилами, установленными настоящим Регламентом;</w:t>
      </w:r>
    </w:p>
    <w:p w:rsidR="00DB7D52" w:rsidRDefault="00DB7D52" w:rsidP="00DB7D52">
      <w:pPr>
        <w:ind w:right="-1" w:firstLine="540"/>
        <w:jc w:val="both"/>
      </w:pPr>
      <w:r>
        <w:t>7) ведает внутренним распорядком Совета депутатов;</w:t>
      </w:r>
    </w:p>
    <w:p w:rsidR="00DB7D52" w:rsidRDefault="00DB7D52" w:rsidP="00DB7D52">
      <w:pPr>
        <w:ind w:right="-1" w:firstLine="540"/>
        <w:jc w:val="both"/>
      </w:pPr>
      <w:r>
        <w:t>8) направляет Главе сельсовета для подписания и опубликования решения  принятые Советом депутатов;</w:t>
      </w:r>
    </w:p>
    <w:p w:rsidR="00DB7D52" w:rsidRDefault="00DB7D52" w:rsidP="00DB7D52">
      <w:pPr>
        <w:ind w:right="-1" w:firstLine="540"/>
        <w:jc w:val="both"/>
      </w:pPr>
      <w:r>
        <w:t>9) оказывает содействие депутатам Совета депутатов в осуществлении ими своих полномочий;</w:t>
      </w:r>
    </w:p>
    <w:p w:rsidR="00DB7D52" w:rsidRDefault="00DB7D52" w:rsidP="00DB7D52">
      <w:pPr>
        <w:ind w:right="-1" w:firstLine="540"/>
        <w:jc w:val="both"/>
      </w:pPr>
      <w:r>
        <w:t xml:space="preserve">10) применяет меры поощрения и взыскание в отношении депутатов, работающих на постоянной основе; </w:t>
      </w:r>
    </w:p>
    <w:p w:rsidR="00DB7D52" w:rsidRDefault="00DB7D52" w:rsidP="00DB7D52">
      <w:pPr>
        <w:ind w:right="-1" w:firstLine="540"/>
        <w:jc w:val="both"/>
      </w:pPr>
      <w:r>
        <w:t>11) координирует работу постоянных и временных комиссий Совета депутатов;</w:t>
      </w:r>
    </w:p>
    <w:p w:rsidR="00DB7D52" w:rsidRDefault="00DB7D52" w:rsidP="00DB7D52">
      <w:pPr>
        <w:ind w:right="-1" w:firstLine="540"/>
        <w:jc w:val="both"/>
      </w:pPr>
      <w:r>
        <w:t>12) обеспечивает соблюдение положений настоящего Регламента;</w:t>
      </w:r>
    </w:p>
    <w:p w:rsidR="00DB7D52" w:rsidRDefault="00DB7D52" w:rsidP="00DB7D52">
      <w:pPr>
        <w:ind w:right="-1" w:firstLine="540"/>
        <w:jc w:val="both"/>
      </w:pPr>
      <w:r>
        <w:t>13) организует прием граждан депутатами Совета депутатов;</w:t>
      </w:r>
    </w:p>
    <w:p w:rsidR="00DB7D52" w:rsidRDefault="00DB7D52" w:rsidP="00DB7D52">
      <w:pPr>
        <w:ind w:right="-1" w:firstLine="540"/>
        <w:jc w:val="both"/>
      </w:pPr>
      <w:r>
        <w:t>14) от имени Совета депутатов участвует в рассмотрении дел органами судебной власти, подписывает исковые заявления, отзывы, ходатайства и иные документы, направляемые в органы судебной власти;</w:t>
      </w:r>
    </w:p>
    <w:p w:rsidR="00DB7D52" w:rsidRDefault="00DB7D52" w:rsidP="00DB7D52">
      <w:pPr>
        <w:ind w:right="-1" w:firstLine="540"/>
        <w:jc w:val="both"/>
      </w:pPr>
      <w:r>
        <w:t>15) осуществляет иные полномочия, возложенные на него законодательством. Уставом сельсовета, настоящим Регламентом, а также правовыми актами Совета депутатов;</w:t>
      </w:r>
    </w:p>
    <w:p w:rsidR="00DB7D52" w:rsidRDefault="00DB7D52" w:rsidP="00DB7D52">
      <w:pPr>
        <w:ind w:right="-1" w:firstLine="540"/>
        <w:jc w:val="both"/>
      </w:pPr>
      <w:r>
        <w:t>3. По вопросам организации деятельности Совета депутатов председатель издает постановления и распоряжения.</w:t>
      </w:r>
    </w:p>
    <w:p w:rsidR="00DB7D52" w:rsidRDefault="00DB7D52" w:rsidP="00DB7D52">
      <w:pPr>
        <w:ind w:right="-1" w:firstLine="540"/>
        <w:jc w:val="both"/>
      </w:pPr>
      <w:r>
        <w:lastRenderedPageBreak/>
        <w:t>4. Председатель сохраняет свои полномочия до дня открытия первой сессии Совета депутатов нового созыва, за исключением случаев досрочного прекращения полномочий председателя.</w:t>
      </w:r>
    </w:p>
    <w:p w:rsidR="00DB7D52" w:rsidRDefault="00DB7D52" w:rsidP="00DB7D52">
      <w:pPr>
        <w:autoSpaceDE w:val="0"/>
        <w:autoSpaceDN w:val="0"/>
        <w:adjustRightInd w:val="0"/>
        <w:ind w:firstLine="540"/>
        <w:jc w:val="both"/>
        <w:rPr>
          <w:rFonts w:eastAsiaTheme="minorHAnsi"/>
          <w:lang w:eastAsia="en-US"/>
        </w:rPr>
      </w:pPr>
      <w:r>
        <w:rPr>
          <w:rFonts w:eastAsiaTheme="minorHAnsi"/>
          <w:lang w:eastAsia="en-US"/>
        </w:rPr>
        <w:t>5. Председатель Совета досрочно прекращает свои полномочия в случаях:</w:t>
      </w:r>
    </w:p>
    <w:p w:rsidR="00DB7D52" w:rsidRDefault="00DB7D52" w:rsidP="00DB7D52">
      <w:pPr>
        <w:autoSpaceDE w:val="0"/>
        <w:autoSpaceDN w:val="0"/>
        <w:adjustRightInd w:val="0"/>
        <w:ind w:firstLine="540"/>
        <w:jc w:val="both"/>
        <w:rPr>
          <w:rFonts w:eastAsiaTheme="minorHAnsi"/>
          <w:lang w:eastAsia="en-US"/>
        </w:rPr>
      </w:pPr>
      <w:r>
        <w:rPr>
          <w:rFonts w:eastAsiaTheme="minorHAnsi"/>
          <w:lang w:eastAsia="en-US"/>
        </w:rPr>
        <w:t>1) добровольного сложения полномочий;</w:t>
      </w:r>
    </w:p>
    <w:p w:rsidR="00DB7D52" w:rsidRDefault="00DB7D52" w:rsidP="00DB7D52">
      <w:pPr>
        <w:autoSpaceDE w:val="0"/>
        <w:autoSpaceDN w:val="0"/>
        <w:adjustRightInd w:val="0"/>
        <w:ind w:firstLine="540"/>
        <w:jc w:val="both"/>
        <w:rPr>
          <w:rFonts w:eastAsiaTheme="minorHAnsi"/>
          <w:lang w:eastAsia="en-US"/>
        </w:rPr>
      </w:pPr>
      <w:r>
        <w:rPr>
          <w:rFonts w:eastAsiaTheme="minorHAnsi"/>
          <w:lang w:eastAsia="en-US"/>
        </w:rPr>
        <w:t>2) отзыва этих полномочий Советом депутатов открытым голосованием на основании предложения не менее 1/3 от установленной численности депутатов Совета;</w:t>
      </w:r>
    </w:p>
    <w:p w:rsidR="00DB7D52" w:rsidRDefault="00DB7D52" w:rsidP="00DB7D52">
      <w:pPr>
        <w:autoSpaceDE w:val="0"/>
        <w:autoSpaceDN w:val="0"/>
        <w:adjustRightInd w:val="0"/>
        <w:ind w:firstLine="540"/>
        <w:jc w:val="both"/>
        <w:rPr>
          <w:rFonts w:eastAsiaTheme="minorHAnsi"/>
          <w:lang w:eastAsia="en-US"/>
        </w:rPr>
      </w:pPr>
      <w:r>
        <w:rPr>
          <w:rFonts w:eastAsiaTheme="minorHAnsi"/>
          <w:lang w:eastAsia="en-US"/>
        </w:rPr>
        <w:t>3) досрочного прекращения полномочий депутата Совета по основаниям, предусмотренным федеральным законом.</w:t>
      </w:r>
    </w:p>
    <w:p w:rsidR="00DB7D52" w:rsidRDefault="00DB7D52" w:rsidP="00DB7D52">
      <w:pPr>
        <w:autoSpaceDE w:val="0"/>
        <w:autoSpaceDN w:val="0"/>
        <w:adjustRightInd w:val="0"/>
        <w:ind w:firstLine="540"/>
        <w:jc w:val="both"/>
      </w:pPr>
      <w:r>
        <w:t xml:space="preserve">6. </w:t>
      </w:r>
      <w:proofErr w:type="gramStart"/>
      <w:r>
        <w:t>Вопрос об освобождении от занимаемой должности председателя Совета включается без обсуждения и голосования в повестку дня заседания Совета депутатов, которое должно состояться не позднее</w:t>
      </w:r>
      <w:r>
        <w:rPr>
          <w:rFonts w:eastAsiaTheme="minorHAnsi"/>
          <w:lang w:eastAsia="en-US"/>
        </w:rPr>
        <w:t xml:space="preserve"> двух недель после</w:t>
      </w:r>
      <w:r>
        <w:t xml:space="preserve"> поступления письменного заявления председателя </w:t>
      </w:r>
      <w:proofErr w:type="spellStart"/>
      <w:r>
        <w:t>Советао</w:t>
      </w:r>
      <w:proofErr w:type="spellEnd"/>
      <w:r>
        <w:t xml:space="preserve"> добровольном сложении полномочий, а в случае выбытия из состава Совета депутатов - одновременно с рассмотрением вопроса о досрочном прекращении его депутатских полномочий.</w:t>
      </w:r>
      <w:proofErr w:type="gramEnd"/>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При рассмотрении вопроса об освобождении от занимаемой должности председателю Совета предоставляется слово для выступления.</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Решение об освобождении от занимаемой должности председателя Совета принимается простым большинством от установленной численности депутатов Совета и оформляется решением Совета депутатов.</w:t>
      </w:r>
    </w:p>
    <w:p w:rsidR="00DB7D52" w:rsidRDefault="00DB7D52" w:rsidP="00DB7D52">
      <w:pPr>
        <w:autoSpaceDE w:val="0"/>
        <w:autoSpaceDN w:val="0"/>
        <w:adjustRightInd w:val="0"/>
        <w:ind w:firstLine="540"/>
        <w:jc w:val="both"/>
        <w:rPr>
          <w:rFonts w:eastAsiaTheme="minorHAnsi"/>
          <w:lang w:eastAsia="en-US"/>
        </w:rPr>
      </w:pPr>
      <w:r>
        <w:t xml:space="preserve">9. </w:t>
      </w:r>
      <w:r>
        <w:rPr>
          <w:rFonts w:eastAsiaTheme="minorHAnsi"/>
          <w:lang w:eastAsia="en-US"/>
        </w:rPr>
        <w:t xml:space="preserve">В случае принятия Советом добровольного сложения полномочий председателя Совета на основании </w:t>
      </w:r>
      <w:hyperlink r:id="rId7" w:history="1">
        <w:r>
          <w:rPr>
            <w:rStyle w:val="a6"/>
            <w:rFonts w:eastAsiaTheme="minorHAnsi"/>
            <w:lang w:eastAsia="en-US"/>
          </w:rPr>
          <w:t>подпункта 1 пункта</w:t>
        </w:r>
      </w:hyperlink>
      <w:r>
        <w:rPr>
          <w:rFonts w:eastAsiaTheme="minorHAnsi"/>
          <w:lang w:eastAsia="en-US"/>
        </w:rPr>
        <w:t>4 настоящей статьи полномочия председателя Совета прекращаются со дня, указанного в решении Совета, но не позднее двух недель, начиная со дня подачи заявления о добровольном сложении полномочий.</w:t>
      </w:r>
    </w:p>
    <w:p w:rsidR="00DB7D52" w:rsidRDefault="00DB7D52" w:rsidP="00DB7D52">
      <w:pPr>
        <w:autoSpaceDE w:val="0"/>
        <w:autoSpaceDN w:val="0"/>
        <w:adjustRightInd w:val="0"/>
        <w:ind w:firstLine="540"/>
        <w:jc w:val="both"/>
        <w:rPr>
          <w:rFonts w:eastAsiaTheme="minorHAnsi"/>
          <w:lang w:eastAsia="en-US"/>
        </w:rPr>
      </w:pPr>
      <w:r>
        <w:rPr>
          <w:rFonts w:eastAsiaTheme="minorHAnsi"/>
          <w:lang w:eastAsia="en-US"/>
        </w:rPr>
        <w:t xml:space="preserve">В случае непринятия Советом добровольного сложения полномочий или </w:t>
      </w:r>
      <w:proofErr w:type="spellStart"/>
      <w:r>
        <w:rPr>
          <w:rFonts w:eastAsiaTheme="minorHAnsi"/>
          <w:lang w:eastAsia="en-US"/>
        </w:rPr>
        <w:t>нерассмотрения</w:t>
      </w:r>
      <w:proofErr w:type="spellEnd"/>
      <w:r>
        <w:rPr>
          <w:rFonts w:eastAsiaTheme="minorHAnsi"/>
          <w:lang w:eastAsia="en-US"/>
        </w:rPr>
        <w:t xml:space="preserve"> Советом данного вопроса полномочия председателя Совета прекращаются по истечении двух недель, начиная со дня подачи заявления о добровольном сложении полномочий.</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7. Заместитель Председателя Совета депутатов, секретарь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autoSpaceDE w:val="0"/>
        <w:autoSpaceDN w:val="0"/>
        <w:adjustRightInd w:val="0"/>
        <w:ind w:firstLine="540"/>
        <w:jc w:val="both"/>
      </w:pPr>
      <w:r>
        <w:t xml:space="preserve">1. </w:t>
      </w:r>
      <w:proofErr w:type="gramStart"/>
      <w:r>
        <w:t xml:space="preserve">Заместитель председателя Совета депутатов (далее также – заместитель председателя) </w:t>
      </w:r>
      <w:r>
        <w:rPr>
          <w:rFonts w:eastAsiaTheme="minorHAnsi"/>
          <w:bCs/>
          <w:lang w:eastAsia="en-US"/>
        </w:rPr>
        <w:t>избирается по предложению Председателя Совета в том же порядке и на тот же срок, которые предусмотрены для избрания председателя  Совета</w:t>
      </w:r>
      <w:r>
        <w:t>.</w:t>
      </w:r>
      <w:proofErr w:type="gramEnd"/>
    </w:p>
    <w:p w:rsidR="00DB7D52" w:rsidRDefault="00DB7D52" w:rsidP="00DB7D52">
      <w:pPr>
        <w:autoSpaceDE w:val="0"/>
        <w:autoSpaceDN w:val="0"/>
        <w:adjustRightInd w:val="0"/>
        <w:ind w:firstLine="540"/>
        <w:jc w:val="both"/>
        <w:rPr>
          <w:bCs/>
        </w:rPr>
      </w:pPr>
      <w:r>
        <w:t xml:space="preserve">2. </w:t>
      </w:r>
      <w:proofErr w:type="gramStart"/>
      <w:r>
        <w:rPr>
          <w:bCs/>
        </w:rPr>
        <w:t>Заместитель Председателя организует работу постоянных комиссий Совета, осуществляет контроль за выполнением решений постоянных комиссий, своевременным  рассмотрением и реализацией должностными лицами предложений и замечаний депутатов, высказанных на сессии Совета депутатов, и обращений, поступивших в адрес Совета депутатов, выполняет иные функции в соответствии с распределением обязанностей, установленных настоящим Регламентом, решениями Совета</w:t>
      </w:r>
      <w:r>
        <w:t xml:space="preserve"> депутатов</w:t>
      </w:r>
      <w:r>
        <w:rPr>
          <w:bCs/>
        </w:rPr>
        <w:t>, поручениями Председателя Совета.</w:t>
      </w:r>
      <w:proofErr w:type="gramEnd"/>
    </w:p>
    <w:p w:rsidR="00DB7D52" w:rsidRDefault="00DB7D52" w:rsidP="00DB7D52">
      <w:pPr>
        <w:autoSpaceDE w:val="0"/>
        <w:autoSpaceDN w:val="0"/>
        <w:adjustRightInd w:val="0"/>
        <w:ind w:firstLine="540"/>
        <w:jc w:val="both"/>
        <w:rPr>
          <w:bCs/>
        </w:rPr>
      </w:pPr>
      <w:r>
        <w:rPr>
          <w:bCs/>
        </w:rPr>
        <w:t xml:space="preserve">3. В случае отсутствия Председателя </w:t>
      </w:r>
      <w:proofErr w:type="spellStart"/>
      <w:r>
        <w:rPr>
          <w:bCs/>
        </w:rPr>
        <w:t>Советаили</w:t>
      </w:r>
      <w:proofErr w:type="spellEnd"/>
      <w:r>
        <w:rPr>
          <w:bCs/>
        </w:rPr>
        <w:t xml:space="preserve"> невозможности выполнения им своих обязанностей заместитель Председателя выполняет полномочия председателя Совета.</w:t>
      </w:r>
    </w:p>
    <w:p w:rsidR="00DB7D52" w:rsidRDefault="00DB7D52" w:rsidP="00DB7D52">
      <w:pPr>
        <w:ind w:right="-1" w:firstLine="540"/>
        <w:jc w:val="both"/>
      </w:pPr>
      <w:r>
        <w:t>4. Заместитель Председателя может быть освобожден от занимаемой должности решением Совета депутатов по основаниям и в порядке, предусмотренными пунктами 5-9 статьи 5 настоящего Регламента.</w:t>
      </w:r>
    </w:p>
    <w:p w:rsidR="00DB7D52" w:rsidRDefault="00DB7D52" w:rsidP="00DB7D52">
      <w:pPr>
        <w:autoSpaceDE w:val="0"/>
        <w:autoSpaceDN w:val="0"/>
        <w:adjustRightInd w:val="0"/>
        <w:ind w:firstLine="540"/>
        <w:jc w:val="both"/>
      </w:pPr>
      <w:r>
        <w:rPr>
          <w:bCs/>
        </w:rPr>
        <w:t>5. И</w:t>
      </w:r>
      <w:r>
        <w:t>збрание и освобождение от занимаемой должности заместителя Председателя оформляются решениями Совета депутатов.</w:t>
      </w:r>
    </w:p>
    <w:p w:rsidR="00DB7D52" w:rsidRDefault="00DB7D52" w:rsidP="00DB7D52">
      <w:pPr>
        <w:ind w:right="-1" w:firstLine="540"/>
        <w:jc w:val="both"/>
      </w:pPr>
      <w:r>
        <w:t>6. Кандидатура секретаря утверждается из числа депутатов Совета открытым голосованием простым большинством голосов от установленной численности депутатов Совета.</w:t>
      </w:r>
    </w:p>
    <w:p w:rsidR="00DB7D52" w:rsidRDefault="00DB7D52" w:rsidP="00DB7D52">
      <w:pPr>
        <w:pStyle w:val="2"/>
        <w:ind w:left="0" w:firstLine="540"/>
        <w:jc w:val="both"/>
      </w:pPr>
      <w:r>
        <w:lastRenderedPageBreak/>
        <w:t>7. Секретарь Совета:</w:t>
      </w:r>
    </w:p>
    <w:p w:rsidR="00DB7D52" w:rsidRDefault="00DB7D52" w:rsidP="00DB7D52">
      <w:pPr>
        <w:pStyle w:val="31"/>
        <w:ind w:left="0" w:firstLine="540"/>
        <w:jc w:val="both"/>
      </w:pPr>
      <w:r>
        <w:t>- занимается делопроизводством Совета;</w:t>
      </w:r>
    </w:p>
    <w:p w:rsidR="00DB7D52" w:rsidRDefault="00DB7D52" w:rsidP="00DB7D52">
      <w:pPr>
        <w:pStyle w:val="31"/>
        <w:ind w:left="0" w:firstLine="540"/>
        <w:jc w:val="both"/>
      </w:pPr>
      <w:r>
        <w:t>- осуществляет протоколирование заседаний Совета;</w:t>
      </w:r>
    </w:p>
    <w:p w:rsidR="00DB7D52" w:rsidRDefault="00DB7D52" w:rsidP="00DB7D52">
      <w:pPr>
        <w:pStyle w:val="31"/>
        <w:ind w:left="0" w:firstLine="540"/>
        <w:jc w:val="both"/>
      </w:pPr>
      <w:r>
        <w:t xml:space="preserve">- осуществляет рассылку депутатам материалов, справок, </w:t>
      </w:r>
      <w:proofErr w:type="spellStart"/>
      <w:r>
        <w:t>информации</w:t>
      </w:r>
      <w:proofErr w:type="gramStart"/>
      <w:r>
        <w:t>,н</w:t>
      </w:r>
      <w:proofErr w:type="gramEnd"/>
      <w:r>
        <w:t>еобходимой</w:t>
      </w:r>
      <w:proofErr w:type="spellEnd"/>
      <w:r>
        <w:t xml:space="preserve"> для их работы, рассылку проектов решений Совета и материалов к ним, решений Совета депутатов заинтересованным лицам и в средства массовой информации;</w:t>
      </w:r>
    </w:p>
    <w:p w:rsidR="00DB7D52" w:rsidRDefault="00DB7D52" w:rsidP="00DB7D52">
      <w:pPr>
        <w:pStyle w:val="31"/>
        <w:ind w:left="0" w:firstLine="540"/>
        <w:jc w:val="both"/>
      </w:pPr>
      <w:r>
        <w:t xml:space="preserve">- извещает депутатов и заинтересованных лиц о дате и времени заседаний Совета, доводит до их сведения предполагаемую повестку дня заседания в </w:t>
      </w:r>
      <w:proofErr w:type="spellStart"/>
      <w:r>
        <w:t>сроки</w:t>
      </w:r>
      <w:proofErr w:type="gramStart"/>
      <w:r>
        <w:t>,у</w:t>
      </w:r>
      <w:proofErr w:type="gramEnd"/>
      <w:r>
        <w:t>становленные</w:t>
      </w:r>
      <w:proofErr w:type="spellEnd"/>
      <w:r>
        <w:t xml:space="preserve"> Регламентом Совета;</w:t>
      </w:r>
    </w:p>
    <w:p w:rsidR="00DB7D52" w:rsidRDefault="00DB7D52" w:rsidP="00DB7D52">
      <w:pPr>
        <w:pStyle w:val="31"/>
        <w:ind w:left="0" w:firstLine="540"/>
        <w:jc w:val="both"/>
      </w:pPr>
      <w:r>
        <w:t>- регистрирует выносимые на заседание Совета документы и передает их председательствующему;</w:t>
      </w:r>
    </w:p>
    <w:p w:rsidR="00DB7D52" w:rsidRDefault="00DB7D52" w:rsidP="00DB7D52">
      <w:pPr>
        <w:pStyle w:val="31"/>
        <w:ind w:left="0" w:firstLine="540"/>
        <w:jc w:val="both"/>
      </w:pPr>
      <w:r>
        <w:t>- регистрирует входящую и исходящую корреспонденцию Совета;</w:t>
      </w:r>
    </w:p>
    <w:p w:rsidR="00DB7D52" w:rsidRDefault="00DB7D52" w:rsidP="00DB7D52">
      <w:pPr>
        <w:pStyle w:val="31"/>
        <w:ind w:left="0" w:firstLine="540"/>
        <w:jc w:val="both"/>
      </w:pPr>
      <w:r>
        <w:t>- осуществляет контроль над своевременным исполнением решений Совета;</w:t>
      </w:r>
    </w:p>
    <w:p w:rsidR="00DB7D52" w:rsidRDefault="00DB7D52" w:rsidP="00DB7D52">
      <w:pPr>
        <w:pStyle w:val="31"/>
        <w:ind w:left="0" w:firstLine="540"/>
        <w:jc w:val="both"/>
      </w:pPr>
      <w:r>
        <w:t>- принимает участие в приеме депутатами избирателей и в подготовке ответов на обращения избирателей;</w:t>
      </w:r>
    </w:p>
    <w:p w:rsidR="00DB7D52" w:rsidRDefault="00DB7D52" w:rsidP="00DB7D52">
      <w:pPr>
        <w:pStyle w:val="31"/>
        <w:ind w:left="0" w:firstLine="540"/>
        <w:jc w:val="both"/>
      </w:pPr>
      <w:r>
        <w:t xml:space="preserve">- по запросам депутатов информирует их о нормативных </w:t>
      </w:r>
      <w:proofErr w:type="spellStart"/>
      <w:r>
        <w:t>актах</w:t>
      </w:r>
      <w:proofErr w:type="gramStart"/>
      <w:r>
        <w:t>,п</w:t>
      </w:r>
      <w:proofErr w:type="gramEnd"/>
      <w:r>
        <w:t>ринимаемых</w:t>
      </w:r>
      <w:proofErr w:type="spellEnd"/>
      <w:r>
        <w:t xml:space="preserve"> Законодательным собранием Красноярского края, а также </w:t>
      </w:r>
      <w:proofErr w:type="spellStart"/>
      <w:r>
        <w:t>предоставляеткопии</w:t>
      </w:r>
      <w:proofErr w:type="spellEnd"/>
      <w:r>
        <w:t xml:space="preserve"> законов и нормативных актов;</w:t>
      </w:r>
    </w:p>
    <w:p w:rsidR="00DB7D52" w:rsidRDefault="00DB7D52" w:rsidP="00DB7D52">
      <w:pPr>
        <w:pStyle w:val="31"/>
        <w:ind w:left="0" w:firstLine="540"/>
        <w:jc w:val="both"/>
      </w:pPr>
      <w:r>
        <w:t xml:space="preserve">- принимает участие в подготовке проектов решений Совета и </w:t>
      </w:r>
      <w:proofErr w:type="spellStart"/>
      <w:r>
        <w:t>обсуждениипроектов</w:t>
      </w:r>
      <w:proofErr w:type="spellEnd"/>
      <w:r>
        <w:t xml:space="preserve"> решений на заседаниях комиссий Совета.</w:t>
      </w:r>
    </w:p>
    <w:p w:rsidR="00DB7D52" w:rsidRDefault="00DB7D52" w:rsidP="00DB7D52">
      <w:pPr>
        <w:ind w:right="-1" w:firstLine="540"/>
        <w:jc w:val="both"/>
      </w:pPr>
      <w:r>
        <w:t>8. Секретарь Совета может быть освобожден от занимаемой должности решением Совета депутатов по основаниям и в порядке, предусмотренными пунктами 4-8 статьи 5 настоящего Регламента.</w:t>
      </w:r>
    </w:p>
    <w:p w:rsidR="00DB7D52" w:rsidRDefault="00DB7D52" w:rsidP="00DB7D52">
      <w:pPr>
        <w:pStyle w:val="31"/>
        <w:ind w:left="0" w:firstLine="540"/>
        <w:jc w:val="both"/>
      </w:pPr>
      <w:r>
        <w:t>9. Решения Совета депутатов об избрании и освобождении от занимаемой должности секретаря Совета депутатов оформляются решениями Совета депутатов.</w:t>
      </w:r>
    </w:p>
    <w:p w:rsidR="00DB7D52" w:rsidRDefault="00DB7D52" w:rsidP="00DB7D52">
      <w:pPr>
        <w:autoSpaceDE w:val="0"/>
        <w:autoSpaceDN w:val="0"/>
        <w:adjustRightInd w:val="0"/>
        <w:ind w:firstLine="540"/>
        <w:jc w:val="both"/>
        <w:rPr>
          <w:bCs/>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8. Постоянные комиссии Совета депутатов</w:t>
      </w:r>
    </w:p>
    <w:p w:rsidR="00DB7D52" w:rsidRDefault="00DB7D52" w:rsidP="00DB7D52">
      <w:pPr>
        <w:pStyle w:val="ConsPlusNormal"/>
        <w:widowControl/>
        <w:ind w:firstLine="540"/>
        <w:jc w:val="both"/>
        <w:outlineLvl w:val="2"/>
        <w:rPr>
          <w:rFonts w:ascii="Times New Roman" w:hAnsi="Times New Roman" w:cs="Times New Roman"/>
          <w:sz w:val="24"/>
          <w:szCs w:val="24"/>
        </w:rPr>
      </w:pPr>
    </w:p>
    <w:p w:rsidR="00DB7D52" w:rsidRDefault="00DB7D52" w:rsidP="00DB7D52">
      <w:pPr>
        <w:ind w:right="-1" w:firstLine="540"/>
        <w:jc w:val="both"/>
      </w:pPr>
      <w:r>
        <w:t>1. Совет депутатов образует из числа депутатов в качестве постоянно действующих органов Совета постоянные комиссии, осуществляющие свои полномочия в соответствии с Уставом сельсовета, настоящим Регламентом и правовыми актами Совета депутатов.</w:t>
      </w:r>
    </w:p>
    <w:p w:rsidR="00DB7D52" w:rsidRDefault="00DB7D52" w:rsidP="00DB7D52">
      <w:pPr>
        <w:ind w:right="-1" w:firstLine="540"/>
        <w:jc w:val="both"/>
      </w:pPr>
      <w:r>
        <w:t xml:space="preserve">2. Постоянные комиссии образуются Советом депутатов с учетом вопросов, отнесенных к его </w:t>
      </w:r>
      <w:proofErr w:type="spellStart"/>
      <w:r>
        <w:t>компетенции</w:t>
      </w:r>
      <w:proofErr w:type="gramStart"/>
      <w:r>
        <w:t>.П</w:t>
      </w:r>
      <w:proofErr w:type="gramEnd"/>
      <w:r>
        <w:t>еречень</w:t>
      </w:r>
      <w:proofErr w:type="spellEnd"/>
      <w:r>
        <w:t xml:space="preserve"> постоянных комиссий утверждается решением Совета депутатов, как правило, на первой сессии вновь избранного Совета на срок его полномочий. В случае необходимости на последующих сессиях Совета депутатов могут образовываться и реорганизовываться ранее созданные, а также вносится изменения в их состав.</w:t>
      </w:r>
    </w:p>
    <w:p w:rsidR="00DB7D52" w:rsidRDefault="00DB7D52" w:rsidP="00DB7D52">
      <w:pPr>
        <w:ind w:right="-1" w:firstLine="540"/>
        <w:jc w:val="both"/>
      </w:pPr>
      <w:r>
        <w:t>3. Участие депутатов в работе постоянных комиссий осуществляется на основе волеизъявления депутатов Совета.</w:t>
      </w:r>
    </w:p>
    <w:p w:rsidR="00DB7D52" w:rsidRDefault="00DB7D52" w:rsidP="00DB7D52">
      <w:pPr>
        <w:ind w:right="-1" w:firstLine="540"/>
        <w:jc w:val="both"/>
      </w:pPr>
      <w:r>
        <w:t>Количество членов постоянной комиссии не может быть менее трех человек.</w:t>
      </w:r>
    </w:p>
    <w:p w:rsidR="00DB7D52" w:rsidRDefault="00DB7D52" w:rsidP="00DB7D52">
      <w:pPr>
        <w:ind w:right="-1" w:firstLine="540"/>
        <w:jc w:val="both"/>
      </w:pPr>
      <w:r>
        <w:t>Количественный и персональный состав постоянных комиссий Совета депутатов утверждается решением Совета на основании личных письменных заявлений депутатов. Исключение депутата из состава постоянной комиссии может быть осуществлено также по предложению постоянной комиссии, членом которой он является. В случае его систематического отсутствия (не менее трех раз подряд) на заседаниях комиссии без уважительных причин.</w:t>
      </w:r>
    </w:p>
    <w:p w:rsidR="00DB7D52" w:rsidRDefault="00DB7D52" w:rsidP="00DB7D52">
      <w:pPr>
        <w:ind w:right="-1" w:firstLine="540"/>
        <w:jc w:val="both"/>
      </w:pPr>
      <w:r>
        <w:t>4.Постоянные комиссии осуществляют свою деятельность на принципах коллегиальности, свободы обсуждения, гласности. На заседания постоянных комиссий могут приглашаться представители средств массовой информации.</w:t>
      </w:r>
    </w:p>
    <w:p w:rsidR="00DB7D52" w:rsidRDefault="00DB7D52" w:rsidP="00DB7D52">
      <w:pPr>
        <w:ind w:right="-1" w:firstLine="540"/>
        <w:jc w:val="both"/>
      </w:pPr>
      <w:r>
        <w:t>5. Постоянные комиссии:</w:t>
      </w:r>
    </w:p>
    <w:p w:rsidR="00DB7D52" w:rsidRDefault="00DB7D52" w:rsidP="00DB7D52">
      <w:pPr>
        <w:ind w:right="-1" w:firstLine="540"/>
        <w:jc w:val="both"/>
      </w:pPr>
      <w:r>
        <w:lastRenderedPageBreak/>
        <w:t>1) предварительно рассматривают проекты правовых и иных актов Совета депутатов и при необходимости, а также в случаях, предусмотренных решениями Совета, дают заключения по ним;</w:t>
      </w:r>
    </w:p>
    <w:p w:rsidR="00DB7D52" w:rsidRDefault="00DB7D52" w:rsidP="00DB7D52">
      <w:pPr>
        <w:ind w:right="-1" w:firstLine="540"/>
        <w:jc w:val="both"/>
      </w:pPr>
      <w:r>
        <w:t>2) вносят проекты правовых и иных актов Совета депутатов на его рассмотрение.</w:t>
      </w:r>
    </w:p>
    <w:p w:rsidR="00DB7D52" w:rsidRDefault="00DB7D52" w:rsidP="00DB7D52">
      <w:pPr>
        <w:ind w:right="-1" w:firstLine="540"/>
        <w:jc w:val="both"/>
      </w:pPr>
      <w:r>
        <w:t>3) участвуют в рассмотрении бюджетного послания, направленного в Совет депутатов Главой сельсовета;</w:t>
      </w:r>
    </w:p>
    <w:p w:rsidR="00DB7D52" w:rsidRDefault="00DB7D52" w:rsidP="00DB7D52">
      <w:pPr>
        <w:ind w:right="-1" w:firstLine="540"/>
        <w:jc w:val="both"/>
      </w:pPr>
      <w:r>
        <w:t>4) участвуют в разработке проектов планов и программ экономического и социального развития района;</w:t>
      </w:r>
    </w:p>
    <w:p w:rsidR="00DB7D52" w:rsidRDefault="00DB7D52" w:rsidP="00DB7D52">
      <w:pPr>
        <w:ind w:right="-1" w:firstLine="540"/>
        <w:jc w:val="both"/>
      </w:pPr>
      <w:r>
        <w:t>5) рассматривают по инициативе Совета депутатов, председателя или по собственной инициативе вопросы в пределах ведения комиссии;</w:t>
      </w:r>
    </w:p>
    <w:p w:rsidR="00DB7D52" w:rsidRDefault="00DB7D52" w:rsidP="00DB7D52">
      <w:pPr>
        <w:ind w:right="-1" w:firstLine="540"/>
        <w:jc w:val="both"/>
      </w:pPr>
      <w:r>
        <w:t xml:space="preserve">6) в пределах компетенции Совета депутатов осуществляют </w:t>
      </w:r>
      <w:proofErr w:type="gramStart"/>
      <w:r>
        <w:t>контроль за</w:t>
      </w:r>
      <w:proofErr w:type="gramEnd"/>
      <w:r>
        <w:t xml:space="preserve"> соблюдением решений Совета в соответствии с профилем своей деятельности, в том числе контролируют деятельность администрации сельсовета (далее – администрация сельсовета) по исполнению бюджета сельсовета и распоряжению имуществом, находящимся в собственности сельсовета;</w:t>
      </w:r>
    </w:p>
    <w:p w:rsidR="00DB7D52" w:rsidRDefault="00DB7D52" w:rsidP="00DB7D52">
      <w:pPr>
        <w:ind w:right="-1" w:firstLine="540"/>
        <w:jc w:val="both"/>
      </w:pPr>
      <w:r>
        <w:t>7) участвуют в подготовке и проведении депутатских слушаний;</w:t>
      </w:r>
    </w:p>
    <w:p w:rsidR="00DB7D52" w:rsidRDefault="00DB7D52" w:rsidP="00DB7D52">
      <w:pPr>
        <w:ind w:right="-1" w:firstLine="540"/>
        <w:jc w:val="both"/>
      </w:pPr>
      <w:r>
        <w:t>8) решают вопросы организации своей деятельности;</w:t>
      </w:r>
    </w:p>
    <w:p w:rsidR="00DB7D52" w:rsidRDefault="00DB7D52" w:rsidP="00DB7D52">
      <w:pPr>
        <w:ind w:right="-1" w:firstLine="540"/>
        <w:jc w:val="both"/>
      </w:pPr>
      <w:r>
        <w:t>9) решают иные вопросы в пределах ведения комиссии.</w:t>
      </w:r>
    </w:p>
    <w:p w:rsidR="00DB7D52" w:rsidRDefault="00DB7D52" w:rsidP="00DB7D52">
      <w:pPr>
        <w:ind w:right="-1" w:firstLine="540"/>
        <w:jc w:val="both"/>
      </w:pPr>
      <w:r>
        <w:t>6. Постоянные комиссии вправе запрашивать материалы и документы, необходимые для осуществления их деятельности у государственных органов, органов местного самоуправления, организаций (независимо от форм собственности) расположенных на территории сельсовета.</w:t>
      </w:r>
    </w:p>
    <w:p w:rsidR="00DB7D52" w:rsidRDefault="00DB7D52" w:rsidP="00DB7D52">
      <w:pPr>
        <w:pStyle w:val="ConsPlusNormal"/>
        <w:widowControl/>
        <w:ind w:firstLine="540"/>
        <w:jc w:val="both"/>
        <w:outlineLvl w:val="2"/>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9. Организация и порядок деятельности постоянных комиссий Совета депутатов</w:t>
      </w:r>
    </w:p>
    <w:p w:rsidR="00DB7D52" w:rsidRDefault="00DB7D52" w:rsidP="00DB7D52">
      <w:pPr>
        <w:pStyle w:val="ConsPlusNormal"/>
        <w:widowControl/>
        <w:ind w:firstLine="540"/>
        <w:jc w:val="both"/>
        <w:outlineLvl w:val="2"/>
        <w:rPr>
          <w:rFonts w:ascii="Times New Roman" w:hAnsi="Times New Roman" w:cs="Times New Roman"/>
          <w:sz w:val="24"/>
          <w:szCs w:val="24"/>
        </w:rPr>
      </w:pPr>
    </w:p>
    <w:p w:rsidR="00DB7D52" w:rsidRDefault="00DB7D52" w:rsidP="00DB7D52">
      <w:pPr>
        <w:ind w:right="-1" w:firstLine="540"/>
        <w:jc w:val="both"/>
      </w:pPr>
      <w:r>
        <w:t>1. Председатель постоянной комиссии, его заместитель избираются с их согласия из состава этой комиссии на ее заседании большинством голосов от числа членов постоянной комиссии, утвержденного Советом депутатов (далее - установленная численность членов постоянной комиссии). Председатель постоянной комиссии утверждается решением Совета депутатов.</w:t>
      </w:r>
    </w:p>
    <w:p w:rsidR="00DB7D52" w:rsidRDefault="00DB7D52" w:rsidP="00DB7D52">
      <w:pPr>
        <w:ind w:right="-1" w:firstLine="540"/>
        <w:jc w:val="both"/>
      </w:pPr>
      <w:r>
        <w:t>2. Освобождение председателя постоянной комиссии от должности осуществляется решением Совета депутатов на основании решения соответствующей комиссии, принятого большинством голосов от установленной численности членов постоянной комиссии. Проект решения об освобождении председателя постоянной комиссии от должности вносится в Совет депутатов постоянной комиссией, принявшей соответствующее решение.</w:t>
      </w:r>
    </w:p>
    <w:p w:rsidR="00DB7D52" w:rsidRDefault="00DB7D52" w:rsidP="00DB7D52">
      <w:pPr>
        <w:ind w:right="-1" w:firstLine="540"/>
        <w:jc w:val="both"/>
      </w:pPr>
      <w:r>
        <w:t>3. Заседания постоянной комиссии проводятся по мере необходимости.</w:t>
      </w:r>
    </w:p>
    <w:p w:rsidR="00DB7D52" w:rsidRDefault="00DB7D52" w:rsidP="00DB7D52">
      <w:pPr>
        <w:ind w:right="-1" w:firstLine="540"/>
        <w:jc w:val="both"/>
      </w:pPr>
      <w:r>
        <w:t>При рассмотрении вопросов, относящихся к ведению двух и более постоянных комиссий, могут проводиться совместные заседания комиссий.</w:t>
      </w:r>
    </w:p>
    <w:p w:rsidR="00DB7D52" w:rsidRDefault="00DB7D52" w:rsidP="00DB7D52">
      <w:pPr>
        <w:ind w:right="-1" w:firstLine="540"/>
        <w:jc w:val="both"/>
      </w:pPr>
      <w:r>
        <w:t>4. Председатель постоянной комиссии (в случаях его отсутствия – заместитель председателя) созывает заседания по своей инициативе, по инициативе не менее трех депутатов, входящих в состав постоянной комиссии, председателя Совета депутатов. В случае невозможности созыва заседания постоянной комиссии председателем постоянной комиссии, его заместителем постоянная комиссия может быть созвана для рассмотрения вопросов, относящихся к ведению комиссии и требующих безотлагательного решения, председателем Совета депутатов.</w:t>
      </w:r>
    </w:p>
    <w:p w:rsidR="00DB7D52" w:rsidRDefault="00DB7D52" w:rsidP="00DB7D52">
      <w:pPr>
        <w:ind w:right="-1" w:firstLine="540"/>
        <w:jc w:val="both"/>
      </w:pPr>
      <w:r>
        <w:t xml:space="preserve">Члены постоянной комиссии, лица. Представляющие проекты правовых актов при их рассмотрении в Совете депутатов, иные заинтересованные лица, участие которых необходимо при рассмотрении соответствующего вопроса, уведомляются о созыве заседания постоянной комиссией не позднее, чем за 48 часов. Вместе с уведомлением о созыве комиссии депутатам Совета направляется повестка заседания, проекты правовых </w:t>
      </w:r>
      <w:r>
        <w:lastRenderedPageBreak/>
        <w:t>актов, подлежащие рассмотрению, если они ранее не предоставлены депутату, иные необходимые документы и материалы.</w:t>
      </w:r>
    </w:p>
    <w:p w:rsidR="00DB7D52" w:rsidRDefault="00DB7D52" w:rsidP="00DB7D52">
      <w:pPr>
        <w:ind w:right="-1" w:firstLine="540"/>
        <w:jc w:val="both"/>
      </w:pPr>
      <w:r>
        <w:t>5. Заседания постоянной комиссии правомочно, если на нем присутствует более половины от установленной численности членов постоянной комиссии.</w:t>
      </w:r>
    </w:p>
    <w:p w:rsidR="00DB7D52" w:rsidRDefault="00DB7D52" w:rsidP="00DB7D52">
      <w:pPr>
        <w:ind w:right="-1" w:firstLine="540"/>
        <w:jc w:val="both"/>
      </w:pPr>
      <w:r>
        <w:t>Заседание постоянной комиссии проводит председатель постоянной комиссии или его заместитель, а в случае невозможности их присутствия – один из членов постоянной комиссии по ее решению.</w:t>
      </w:r>
    </w:p>
    <w:p w:rsidR="00DB7D52" w:rsidRDefault="00DB7D52" w:rsidP="00DB7D52">
      <w:pPr>
        <w:ind w:right="-1" w:firstLine="540"/>
        <w:jc w:val="both"/>
      </w:pPr>
      <w:r>
        <w:t>В заседаниях постоянной комиссии могут принимать участие с правом совещательного голоса депутаты Совета не входящие в состав данной комиссии.</w:t>
      </w:r>
    </w:p>
    <w:p w:rsidR="00DB7D52" w:rsidRDefault="00DB7D52" w:rsidP="00DB7D52">
      <w:pPr>
        <w:ind w:right="-1" w:firstLine="540"/>
        <w:jc w:val="both"/>
      </w:pPr>
      <w:r>
        <w:t>6. На заседаниях постоянной комиссии вправе присутствовать Глава сельсовета, его заместитель, специалисты администрации.</w:t>
      </w:r>
    </w:p>
    <w:p w:rsidR="00DB7D52" w:rsidRDefault="00DB7D52" w:rsidP="00DB7D52">
      <w:pPr>
        <w:ind w:right="-1" w:firstLine="540"/>
        <w:jc w:val="both"/>
      </w:pPr>
      <w:r>
        <w:t>Должностные лица администрации сельсовета могут привлекать на названные заседания подчиненных им служащих для оказания консультационной помощи.</w:t>
      </w:r>
    </w:p>
    <w:p w:rsidR="00DB7D52" w:rsidRDefault="00DB7D52" w:rsidP="00DB7D52">
      <w:pPr>
        <w:ind w:right="-1" w:firstLine="540"/>
        <w:jc w:val="both"/>
      </w:pPr>
      <w:r>
        <w:t>Глава сельсовета по его просьбе заслушивается на заседании постоянной комиссии вне очереди.</w:t>
      </w:r>
    </w:p>
    <w:p w:rsidR="00DB7D52" w:rsidRDefault="00DB7D52" w:rsidP="00DB7D52">
      <w:pPr>
        <w:ind w:right="-1" w:firstLine="540"/>
        <w:jc w:val="both"/>
      </w:pPr>
      <w:r>
        <w:t>7. Решение постоянной комиссии принимается большинством голосов от числа присутствующих депутатов. Если иное не предусмотрено настоящим Регламентом, иными решениями Совета депутатов. Члены постоянной комиссии, присутствующие на заседании, не вправе отказаться от участия в голосовании.</w:t>
      </w:r>
    </w:p>
    <w:p w:rsidR="00DB7D52" w:rsidRDefault="00DB7D52" w:rsidP="00DB7D52">
      <w:pPr>
        <w:ind w:right="-1" w:firstLine="540"/>
        <w:jc w:val="both"/>
      </w:pPr>
      <w:r>
        <w:t>Протоколы заседаний подписывает председательствующий.</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10. Временные комиссии Совета депутатов</w:t>
      </w:r>
    </w:p>
    <w:p w:rsidR="00DB7D52" w:rsidRDefault="00DB7D52" w:rsidP="00DB7D52">
      <w:pPr>
        <w:pStyle w:val="ConsPlusNormal"/>
        <w:widowControl/>
        <w:ind w:firstLine="540"/>
        <w:jc w:val="both"/>
        <w:outlineLvl w:val="2"/>
        <w:rPr>
          <w:rFonts w:ascii="Times New Roman" w:hAnsi="Times New Roman" w:cs="Times New Roman"/>
          <w:sz w:val="24"/>
          <w:szCs w:val="24"/>
        </w:rPr>
      </w:pPr>
    </w:p>
    <w:p w:rsidR="00DB7D52" w:rsidRDefault="00DB7D52" w:rsidP="00DB7D52">
      <w:pPr>
        <w:ind w:right="-1" w:firstLine="540"/>
        <w:jc w:val="both"/>
      </w:pPr>
      <w:r>
        <w:t>1.Совет депутатов может для содействия организации своей работы, в том числе осуществления контрольной деятельности, образовывать из числа депутатов временные комиссии.</w:t>
      </w:r>
    </w:p>
    <w:p w:rsidR="00DB7D52" w:rsidRDefault="00DB7D52" w:rsidP="00DB7D52">
      <w:pPr>
        <w:ind w:right="-1" w:firstLine="540"/>
        <w:jc w:val="both"/>
      </w:pPr>
      <w:r>
        <w:t>В решении Совета депутатов об образовании временной комиссии указываются задачи, объем полномочий, срок действия комиссии, а также определяемые на основании добровольного волеизъявления депутатов состав и председатель временной комиссии.</w:t>
      </w:r>
    </w:p>
    <w:p w:rsidR="00DB7D52" w:rsidRDefault="00DB7D52" w:rsidP="00DB7D52">
      <w:pPr>
        <w:ind w:right="-1" w:firstLine="540"/>
        <w:jc w:val="both"/>
      </w:pPr>
      <w:r>
        <w:t>2. Решение о создании временной комиссии депутатского расследования может быть принято Советом депутатов по предложению группы депутатов в количестве не менее 1/3 от установленной численности депутатов Совета.</w:t>
      </w:r>
    </w:p>
    <w:p w:rsidR="00DB7D52" w:rsidRDefault="00DB7D52" w:rsidP="00DB7D52">
      <w:pPr>
        <w:ind w:right="-1" w:firstLine="540"/>
        <w:jc w:val="both"/>
      </w:pPr>
      <w:r>
        <w:t>Депутаты Совета, выдвинувшие предложение о создании временной комиссии депутатского расследования, могут войти в данную комиссию в количестве, не превышающем 1/3 части общего состава комиссии.</w:t>
      </w:r>
    </w:p>
    <w:p w:rsidR="00DB7D52" w:rsidRDefault="00DB7D52" w:rsidP="00DB7D52">
      <w:pPr>
        <w:ind w:right="-1" w:firstLine="540"/>
        <w:jc w:val="both"/>
      </w:pPr>
      <w:r>
        <w:t>Срок полномочий временной комиссии депутатского расследования не может превышать двух месяцев со дня ее образования. В течение этого срока временная комиссия депутатского расследования должна подготовить и представить Совету депутатов свое заключение или доклад. С момента представлен6ия заключения или доклада деятельность временной комиссии депутатского расследования прекращается.</w:t>
      </w:r>
    </w:p>
    <w:p w:rsidR="00DB7D52" w:rsidRDefault="00DB7D52" w:rsidP="00DB7D52">
      <w:pPr>
        <w:ind w:right="-1" w:firstLine="540"/>
        <w:jc w:val="both"/>
      </w:pPr>
      <w:r>
        <w:t>3. Временная комиссия Совета депутатов организует свою работу и принимает решения по правилам, предусмотренным настоящим Регламентом для постоянно комиссии Совета депутатов, с учетом положений настоящей статьи.</w:t>
      </w:r>
    </w:p>
    <w:p w:rsidR="00DB7D52" w:rsidRDefault="00DB7D52" w:rsidP="00DB7D52">
      <w:pPr>
        <w:pStyle w:val="ConsPlusNormal"/>
        <w:widowControl/>
        <w:ind w:firstLine="540"/>
        <w:jc w:val="both"/>
        <w:outlineLvl w:val="2"/>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3. СЕССИИ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11. Сессии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i/>
          <w:sz w:val="24"/>
          <w:szCs w:val="24"/>
        </w:rPr>
      </w:pPr>
      <w:r>
        <w:rPr>
          <w:rFonts w:ascii="Times New Roman" w:hAnsi="Times New Roman" w:cs="Times New Roman"/>
          <w:sz w:val="24"/>
          <w:szCs w:val="24"/>
        </w:rPr>
        <w:t>1. Совет депутатов решает вопросы, отнесенные к его компетенции, на сессиях. Сессия может состоять из одного или нескольких заседаний.</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 Между сессиями, заседаниями во время сессии депутаты Совета работают в его комиссиях и в своих избирательных округах, используя предусмотренные законодательством, Уставом района и настоящим Регламентом формы индивидуальной и коллективной депутатской деятельности.</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12. Созыв первой сессии вновь избранного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Первая сессия вновь избранного Совета депутатов созывается главой муниципального образования не позднее тридцати дней со дня  избрания Совета в правомочном составе.</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Повестка дня первого </w:t>
      </w:r>
      <w:proofErr w:type="spellStart"/>
      <w:r>
        <w:rPr>
          <w:rFonts w:ascii="Times New Roman" w:hAnsi="Times New Roman" w:cs="Times New Roman"/>
          <w:sz w:val="24"/>
          <w:szCs w:val="24"/>
        </w:rPr>
        <w:t>заседанияпервой</w:t>
      </w:r>
      <w:proofErr w:type="spellEnd"/>
      <w:r>
        <w:rPr>
          <w:rFonts w:ascii="Times New Roman" w:hAnsi="Times New Roman" w:cs="Times New Roman"/>
          <w:sz w:val="24"/>
          <w:szCs w:val="24"/>
        </w:rPr>
        <w:t xml:space="preserve"> сессии может включать только вопросы, связанные с избранием председателя Совета, заместителя председателя Совета, формированием постоянных и временных комиссий Совета депутатов, решением иных организационных вопросов.</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Первое </w:t>
      </w:r>
      <w:proofErr w:type="spellStart"/>
      <w:r>
        <w:rPr>
          <w:rFonts w:ascii="Times New Roman" w:hAnsi="Times New Roman" w:cs="Times New Roman"/>
          <w:sz w:val="24"/>
          <w:szCs w:val="24"/>
        </w:rPr>
        <w:t>заседаниепервой</w:t>
      </w:r>
      <w:proofErr w:type="spellEnd"/>
      <w:r>
        <w:rPr>
          <w:rFonts w:ascii="Times New Roman" w:hAnsi="Times New Roman" w:cs="Times New Roman"/>
          <w:sz w:val="24"/>
          <w:szCs w:val="24"/>
        </w:rPr>
        <w:t xml:space="preserve"> сессии до избрания председателя Совета открывается и ведется старейшим по возрасту из участвующих в заседании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13. Созыв очередной сессии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1. Сессии Совета депутатов созываются Председателем Совета депутатов не реже одного раза в три месяца.</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Постановление о созыве сессии принимается Пр</w:t>
      </w:r>
      <w:r>
        <w:rPr>
          <w:rFonts w:ascii="Times New Roman" w:hAnsi="Times New Roman"/>
          <w:sz w:val="24"/>
          <w:szCs w:val="24"/>
        </w:rPr>
        <w:t>едседателем не позднее, чем за 10</w:t>
      </w:r>
      <w:r>
        <w:rPr>
          <w:rFonts w:ascii="Times New Roman" w:hAnsi="Times New Roman" w:cs="Times New Roman"/>
          <w:sz w:val="24"/>
          <w:szCs w:val="24"/>
        </w:rPr>
        <w:t xml:space="preserve">дней до дня открытия </w:t>
      </w:r>
      <w:proofErr w:type="spellStart"/>
      <w:r>
        <w:rPr>
          <w:rFonts w:ascii="Times New Roman" w:hAnsi="Times New Roman" w:cs="Times New Roman"/>
          <w:sz w:val="24"/>
          <w:szCs w:val="24"/>
        </w:rPr>
        <w:t>сессии</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исьменное</w:t>
      </w:r>
      <w:proofErr w:type="spellEnd"/>
      <w:r>
        <w:rPr>
          <w:rFonts w:ascii="Times New Roman" w:hAnsi="Times New Roman" w:cs="Times New Roman"/>
          <w:sz w:val="24"/>
          <w:szCs w:val="24"/>
        </w:rPr>
        <w:t xml:space="preserve"> уведомление о дате проведения сессии направляется Главе сельсовета и депутатам Совета не позднее дня, следующего за днем принятия указанного постановления.</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3. Сообщение о созыве сессии (заседания) Совета депутатов, месте и времени производятся путем размещения извещения в общедоступных местах не позднее, чем за три дня до открытия сессии.</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В случае невозможности прибытия на заседание сессии депутат сообщает об этом председателю.</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4. Изменение даты проведения сессии может производиться не более одного раза соответствующим постановлением председателя не позднее, чем за три рабочих дня до дня проведения сессии, установленного ранее.</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Письменное уведомление об изменении даты проведения сессии направляется Главе сельсовета и депутатам Совета в день принятия соответствующего постановления.</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Сообщение об изменении даты проведения сессии не позднее, чем за один день до дня открытия </w:t>
      </w:r>
      <w:proofErr w:type="spellStart"/>
      <w:r>
        <w:rPr>
          <w:rFonts w:ascii="Times New Roman" w:hAnsi="Times New Roman" w:cs="Times New Roman"/>
          <w:sz w:val="24"/>
          <w:szCs w:val="24"/>
        </w:rPr>
        <w:t>сессииразмещается</w:t>
      </w:r>
      <w:proofErr w:type="spellEnd"/>
      <w:r>
        <w:rPr>
          <w:rFonts w:ascii="Times New Roman" w:hAnsi="Times New Roman" w:cs="Times New Roman"/>
          <w:sz w:val="24"/>
          <w:szCs w:val="24"/>
        </w:rPr>
        <w:t xml:space="preserve"> на официальном сайте.</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14. Созыв внеочередной сессии</w:t>
      </w:r>
    </w:p>
    <w:p w:rsidR="00DB7D52" w:rsidRDefault="00DB7D52" w:rsidP="00DB7D52">
      <w:pPr>
        <w:pStyle w:val="ConsPlusNormal"/>
        <w:widowControl/>
        <w:ind w:firstLine="540"/>
        <w:jc w:val="both"/>
        <w:outlineLvl w:val="2"/>
        <w:rPr>
          <w:rFonts w:ascii="Times New Roman" w:hAnsi="Times New Roman" w:cs="Times New Roman"/>
          <w:sz w:val="24"/>
          <w:szCs w:val="24"/>
        </w:rPr>
      </w:pP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1. Внеочередная сессия Совета депутатов созывается его Председателем по требованию не менее 10% жителей сельсовета, обладающих избирательным правом, по инициативе Главы сельсовета или по инициативе не менее 1/3 от установленной численности депутатов Совета не позднее 14 дней со дня поступления соответствующего предложения.</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2. Требование, содержащие указание на повестку дня, с обоснованием необходимости созыва внеочередной сессии Совета депутатов, должно быть представлено его председателю в письменном виде одновременно с проектами вносимых на ее рассмотрение решений и иных актов.</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3. Постановление о созыве внеочередной сессии должно быть принято Председателем.</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 xml:space="preserve">Письменное уведомление о дате созыва внеочередной сессии направляется Главе </w:t>
      </w:r>
      <w:r>
        <w:rPr>
          <w:rFonts w:ascii="Times New Roman" w:hAnsi="Times New Roman"/>
          <w:sz w:val="24"/>
          <w:szCs w:val="24"/>
        </w:rPr>
        <w:lastRenderedPageBreak/>
        <w:t>сельсовета и депутатам Совета не позднее, чем за 7 дней до дня проведения внеочередной сессии.</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4. Сообщение о созыве внеочередной сессии Совета депутатов, времени и месте ее проведения не позднее, чем за один день до открытия внеочередной сессии подлежит обнародованию в установленном Уставе сельсовета порядке, за исключением случаев, когда внеочередная сессия созывается в течение дня. Следующего за днем принятия постановления о ее созыве.</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5. На внеочередной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сессия подлежит закрытию.</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6. Для решения вопросов, носящих чрезвычайный характер и требующих безотлагательного рассмотрения, внеочередная сессия может быть созвана Председателем Совета немедленно по предложению Главы сельсовета или по собственной инициативе.</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15. Заседания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Заседание Совета депутатов правомочно, если на нем присутствует более 50 процентов от установленного числа депутатов Совета.</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Правомочность заседания для его открытия подтверждается данными регистрации, осуществляемой поднятием руки, в ходе заседания - количеством депутатов, принявших участие в голосовании. Не зарегистрировавшийся на заседании депутат в случае выступления считается зарегистрированным.</w:t>
      </w:r>
    </w:p>
    <w:p w:rsidR="00DB7D52" w:rsidRDefault="00DB7D52" w:rsidP="00DB7D52">
      <w:pPr>
        <w:autoSpaceDE w:val="0"/>
        <w:autoSpaceDN w:val="0"/>
        <w:adjustRightInd w:val="0"/>
        <w:ind w:right="-1" w:firstLine="540"/>
        <w:jc w:val="both"/>
      </w:pPr>
      <w:r>
        <w:t xml:space="preserve">Депутат не вправе требовать отмены своей </w:t>
      </w:r>
      <w:proofErr w:type="spellStart"/>
      <w:r>
        <w:t>регистрации</w:t>
      </w:r>
      <w:proofErr w:type="gramStart"/>
      <w:r>
        <w:t>.П</w:t>
      </w:r>
      <w:proofErr w:type="gramEnd"/>
      <w:r>
        <w:t>рисутствующий</w:t>
      </w:r>
      <w:proofErr w:type="spellEnd"/>
      <w:r>
        <w:t xml:space="preserve"> на заседании депутат Совета не вправе отказаться от участия в голосовании.</w:t>
      </w:r>
    </w:p>
    <w:p w:rsidR="00DB7D52" w:rsidRDefault="00DB7D52" w:rsidP="00DB7D52">
      <w:pPr>
        <w:autoSpaceDE w:val="0"/>
        <w:autoSpaceDN w:val="0"/>
        <w:adjustRightInd w:val="0"/>
        <w:ind w:right="-1" w:firstLine="540"/>
        <w:jc w:val="both"/>
      </w:pPr>
      <w:r>
        <w:t>3. Депутаты, заседающие без соблюдения предусмотренных настоящим Регламентом условий, не образуют Совета депутатов и не могут принимать никаких решений от его имени.</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16. Открытые и закрытые заседания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autoSpaceDE w:val="0"/>
        <w:autoSpaceDN w:val="0"/>
        <w:adjustRightInd w:val="0"/>
        <w:ind w:right="-1" w:firstLine="540"/>
        <w:jc w:val="both"/>
      </w:pPr>
      <w:r>
        <w:t>1. Заседания Совета депутатов являются открытыми, за исключением случаев, когда принято решение о проведении закрытого заседания в порядке, предусмотренном пунктом 2 настоящей статьи.</w:t>
      </w:r>
    </w:p>
    <w:p w:rsidR="00DB7D52" w:rsidRDefault="00DB7D52" w:rsidP="00DB7D52">
      <w:pPr>
        <w:autoSpaceDE w:val="0"/>
        <w:autoSpaceDN w:val="0"/>
        <w:adjustRightInd w:val="0"/>
        <w:ind w:right="-1" w:firstLine="540"/>
        <w:jc w:val="both"/>
      </w:pPr>
      <w:r>
        <w:t>2. Закрытые заседания Совета депутатов проводятся на основании протокольного решения Совета, принимаемого на открытом заседании по предложению председателя Совета, Главы сельсовета или по предложению не менее 1/5 установленной численности депутатов Совета.</w:t>
      </w:r>
    </w:p>
    <w:p w:rsidR="00DB7D52" w:rsidRDefault="00DB7D52" w:rsidP="00DB7D52">
      <w:pPr>
        <w:autoSpaceDE w:val="0"/>
        <w:autoSpaceDN w:val="0"/>
        <w:adjustRightInd w:val="0"/>
        <w:ind w:right="-1" w:firstLine="540"/>
        <w:jc w:val="both"/>
      </w:pPr>
      <w:proofErr w:type="gramStart"/>
      <w:r>
        <w:t>Закрытое заседание не может быть проведено для рассмотрения и принятия решения по Уставу сельсовета, назначению местного референдума, рассмотрению правотворческой инициативы граждан, по вопросам утверждения бюджета сельсовета и отчета о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roofErr w:type="gramEnd"/>
    </w:p>
    <w:p w:rsidR="00DB7D52" w:rsidRDefault="00DB7D52" w:rsidP="00DB7D52">
      <w:pPr>
        <w:autoSpaceDE w:val="0"/>
        <w:autoSpaceDN w:val="0"/>
        <w:adjustRightInd w:val="0"/>
        <w:ind w:right="-1" w:firstLine="540"/>
        <w:jc w:val="both"/>
      </w:pPr>
      <w:r>
        <w:t>3. Любому жителю сельсовета, обладающему активным избирательным правом, предоставляется возможность ознакомиться с протоколом открытого заседания Совета депутатов.</w:t>
      </w:r>
    </w:p>
    <w:p w:rsidR="00DB7D52" w:rsidRDefault="00DB7D52" w:rsidP="00DB7D52">
      <w:pPr>
        <w:autoSpaceDE w:val="0"/>
        <w:autoSpaceDN w:val="0"/>
        <w:adjustRightInd w:val="0"/>
        <w:ind w:right="-1" w:firstLine="540"/>
        <w:jc w:val="both"/>
      </w:pPr>
      <w:r>
        <w:t>Протокол закрытого заседания Совета депутатов может быть представлен для ознакомления жителям сельсовета полностью или с изъятиями на основании протокольного решения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17. Присутствие на заседаниях Совета депутатов</w:t>
      </w:r>
    </w:p>
    <w:p w:rsidR="00DB7D52" w:rsidRDefault="00DB7D52" w:rsidP="00DB7D52">
      <w:pPr>
        <w:pStyle w:val="ConsPlusNormal"/>
        <w:widowControl/>
        <w:ind w:firstLine="540"/>
        <w:jc w:val="both"/>
        <w:outlineLvl w:val="2"/>
        <w:rPr>
          <w:rFonts w:ascii="Times New Roman" w:hAnsi="Times New Roman" w:cs="Times New Roman"/>
          <w:sz w:val="24"/>
          <w:szCs w:val="24"/>
        </w:rPr>
      </w:pP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1. Глава сельсовета, в соответствии с законодательством прокуроры и их заместители, вправе присутствовать на всех заседаниях Совета депутатов.</w:t>
      </w:r>
    </w:p>
    <w:p w:rsidR="00DB7D52" w:rsidRDefault="00DB7D52" w:rsidP="00DB7D52">
      <w:pPr>
        <w:tabs>
          <w:tab w:val="left" w:pos="-567"/>
        </w:tabs>
        <w:ind w:right="-1" w:firstLine="540"/>
        <w:jc w:val="both"/>
      </w:pPr>
      <w:r>
        <w:t xml:space="preserve">На закрытых заседаниях вправе также  присутствовать иные лица, приглашенные на основании протокольного решения Совета депутатов. </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2. На открытые заседания Совета депутатов могут быть приглашены представители государственных органов 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3. Список приглашенных для обсуждения по определенному вопросу готовится Председателем Совета на основе предложений постоянных комиссий Совета.</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 xml:space="preserve">4. Лица, приглашенные для участия в рассмотрении соответствующего вопроса, приходят в зал заседаний по приглашению председательствующего на заседании и покидают зал </w:t>
      </w:r>
      <w:proofErr w:type="gramStart"/>
      <w:r>
        <w:rPr>
          <w:rFonts w:ascii="Times New Roman" w:hAnsi="Times New Roman"/>
          <w:sz w:val="24"/>
          <w:szCs w:val="24"/>
        </w:rPr>
        <w:t>по</w:t>
      </w:r>
      <w:proofErr w:type="gramEnd"/>
      <w:r>
        <w:rPr>
          <w:rFonts w:ascii="Times New Roman" w:hAnsi="Times New Roman"/>
          <w:sz w:val="24"/>
          <w:szCs w:val="24"/>
        </w:rPr>
        <w:t xml:space="preserve"> </w:t>
      </w:r>
      <w:proofErr w:type="gramStart"/>
      <w:r>
        <w:rPr>
          <w:rFonts w:ascii="Times New Roman" w:hAnsi="Times New Roman"/>
          <w:sz w:val="24"/>
          <w:szCs w:val="24"/>
        </w:rPr>
        <w:t>окончании</w:t>
      </w:r>
      <w:proofErr w:type="gramEnd"/>
      <w:r>
        <w:rPr>
          <w:rFonts w:ascii="Times New Roman" w:hAnsi="Times New Roman"/>
          <w:sz w:val="24"/>
          <w:szCs w:val="24"/>
        </w:rPr>
        <w:t xml:space="preserve"> рассмотрения данного вопроса.</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Лица, присутствующие на заседании. Не вправе занимать рабочие места депутатов Совета за столом заседания.</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Запрещается входить в зал заседаний Совета депутатов с мобильным телефоном с включенным звуковым сигналом.</w:t>
      </w:r>
    </w:p>
    <w:p w:rsidR="00DB7D52" w:rsidRDefault="00DB7D52" w:rsidP="00DB7D52">
      <w:pPr>
        <w:ind w:firstLine="540"/>
        <w:jc w:val="both"/>
        <w:rPr>
          <w:color w:val="242424"/>
        </w:rPr>
      </w:pPr>
      <w:r>
        <w:t xml:space="preserve">5. </w:t>
      </w:r>
      <w:r>
        <w:rPr>
          <w:color w:val="242424"/>
        </w:rPr>
        <w:t>На заседаниях Совета депутатов вправе присутствовать журналисты, аккредитованные при Совете депутатов в соответствии с положением об аккредитации, утвержденным Советом депутатов, и обеспечивающие их деятельность операторы (для теле-, виде</w:t>
      </w:r>
      <w:proofErr w:type="gramStart"/>
      <w:r>
        <w:rPr>
          <w:color w:val="242424"/>
        </w:rPr>
        <w:t>о-</w:t>
      </w:r>
      <w:proofErr w:type="gramEnd"/>
      <w:r>
        <w:rPr>
          <w:color w:val="242424"/>
        </w:rPr>
        <w:t xml:space="preserve"> и </w:t>
      </w:r>
      <w:proofErr w:type="spellStart"/>
      <w:r>
        <w:rPr>
          <w:color w:val="242424"/>
        </w:rPr>
        <w:t>кинохроникальных</w:t>
      </w:r>
      <w:proofErr w:type="spellEnd"/>
      <w:r>
        <w:rPr>
          <w:color w:val="242424"/>
        </w:rPr>
        <w:t xml:space="preserve"> программ).</w:t>
      </w:r>
    </w:p>
    <w:p w:rsidR="00DB7D52" w:rsidRDefault="00DB7D52" w:rsidP="00DB7D52">
      <w:pPr>
        <w:ind w:firstLine="540"/>
        <w:jc w:val="both"/>
        <w:rPr>
          <w:color w:val="242424"/>
        </w:rPr>
      </w:pPr>
      <w:r>
        <w:rPr>
          <w:color w:val="242424"/>
        </w:rPr>
        <w:t>Фото-, кино- и видеосъемка на заседаниях Совета депутатов может осуществляться аккредитованными журналистами или обеспечивающими их деятельность операторами,  без дополнительного разрешения.</w:t>
      </w:r>
    </w:p>
    <w:p w:rsidR="00DB7D52" w:rsidRDefault="00DB7D52" w:rsidP="00DB7D52">
      <w:pPr>
        <w:ind w:firstLine="540"/>
        <w:jc w:val="both"/>
        <w:rPr>
          <w:color w:val="242424"/>
        </w:rPr>
      </w:pPr>
      <w:r>
        <w:rPr>
          <w:color w:val="242424"/>
        </w:rPr>
        <w:t>Иные лица могут вести фото-, кино- и видеосъемку только с разрешения председательствующего на заседании.</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18. Председательствующий на заседании Совета депутатов</w:t>
      </w:r>
    </w:p>
    <w:p w:rsidR="00DB7D52" w:rsidRDefault="00DB7D52" w:rsidP="00DB7D52">
      <w:pPr>
        <w:pStyle w:val="ConsPlusNormal"/>
        <w:widowControl/>
        <w:ind w:firstLine="540"/>
        <w:jc w:val="both"/>
        <w:outlineLvl w:val="2"/>
        <w:rPr>
          <w:rFonts w:ascii="Times New Roman" w:hAnsi="Times New Roman" w:cs="Times New Roman"/>
          <w:sz w:val="24"/>
          <w:szCs w:val="24"/>
        </w:rPr>
      </w:pPr>
    </w:p>
    <w:p w:rsidR="00DB7D52" w:rsidRDefault="00DB7D52" w:rsidP="00DB7D52">
      <w:pPr>
        <w:autoSpaceDE w:val="0"/>
        <w:autoSpaceDN w:val="0"/>
        <w:adjustRightInd w:val="0"/>
        <w:ind w:right="-1" w:firstLine="540"/>
        <w:jc w:val="both"/>
      </w:pPr>
      <w: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DB7D52" w:rsidRDefault="00DB7D52" w:rsidP="00DB7D52">
      <w:pPr>
        <w:autoSpaceDE w:val="0"/>
        <w:autoSpaceDN w:val="0"/>
        <w:adjustRightInd w:val="0"/>
        <w:ind w:right="-1" w:firstLine="540"/>
        <w:jc w:val="both"/>
      </w:pPr>
      <w: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DB7D52" w:rsidRDefault="00DB7D52" w:rsidP="00DB7D52">
      <w:pPr>
        <w:autoSpaceDE w:val="0"/>
        <w:autoSpaceDN w:val="0"/>
        <w:adjustRightInd w:val="0"/>
        <w:ind w:right="-1" w:firstLine="540"/>
        <w:jc w:val="both"/>
      </w:pPr>
      <w:r>
        <w:t>2. Председательствующий обязан:</w:t>
      </w:r>
    </w:p>
    <w:p w:rsidR="00DB7D52" w:rsidRDefault="00DB7D52" w:rsidP="00DB7D52">
      <w:pPr>
        <w:autoSpaceDE w:val="0"/>
        <w:autoSpaceDN w:val="0"/>
        <w:adjustRightInd w:val="0"/>
        <w:ind w:right="-1" w:firstLine="540"/>
        <w:jc w:val="both"/>
      </w:pPr>
      <w:r>
        <w:t>соблюдать Регламент и придерживаться повестки дня;</w:t>
      </w:r>
    </w:p>
    <w:p w:rsidR="00DB7D52" w:rsidRDefault="00DB7D52" w:rsidP="00DB7D52">
      <w:pPr>
        <w:autoSpaceDE w:val="0"/>
        <w:autoSpaceDN w:val="0"/>
        <w:adjustRightInd w:val="0"/>
        <w:ind w:right="-1" w:firstLine="540"/>
        <w:jc w:val="both"/>
      </w:pPr>
      <w:r>
        <w:t>обеспечивать соблюдение прав депутатов на заседании;</w:t>
      </w:r>
    </w:p>
    <w:p w:rsidR="00DB7D52" w:rsidRDefault="00DB7D52" w:rsidP="00DB7D52">
      <w:pPr>
        <w:autoSpaceDE w:val="0"/>
        <w:autoSpaceDN w:val="0"/>
        <w:adjustRightInd w:val="0"/>
        <w:ind w:right="-1" w:firstLine="540"/>
        <w:jc w:val="both"/>
      </w:pPr>
      <w:r>
        <w:t>обеспечивать порядок в зале заседаний;</w:t>
      </w:r>
    </w:p>
    <w:p w:rsidR="00DB7D52" w:rsidRDefault="00DB7D52" w:rsidP="00DB7D52">
      <w:pPr>
        <w:autoSpaceDE w:val="0"/>
        <w:autoSpaceDN w:val="0"/>
        <w:adjustRightInd w:val="0"/>
        <w:ind w:right="-1" w:firstLine="540"/>
        <w:jc w:val="both"/>
      </w:pPr>
      <w:r>
        <w:t>передать ведение заседания при рассмотрении вопроса, по которому он является докладчиком (содокладчиком)</w:t>
      </w:r>
    </w:p>
    <w:p w:rsidR="00DB7D52" w:rsidRDefault="00DB7D52" w:rsidP="00DB7D52">
      <w:pPr>
        <w:autoSpaceDE w:val="0"/>
        <w:autoSpaceDN w:val="0"/>
        <w:adjustRightInd w:val="0"/>
        <w:ind w:right="-1" w:firstLine="540"/>
        <w:jc w:val="both"/>
      </w:pPr>
      <w:r>
        <w:t xml:space="preserve">осуществлять </w:t>
      </w:r>
      <w:proofErr w:type="gramStart"/>
      <w:r>
        <w:t>контроль за</w:t>
      </w:r>
      <w:proofErr w:type="gramEnd"/>
      <w:r>
        <w:t xml:space="preserve"> соблюдением времени выступлений, своевременно напоминать выступающему об истечении установленного времени;</w:t>
      </w:r>
    </w:p>
    <w:p w:rsidR="00DB7D52" w:rsidRDefault="00DB7D52" w:rsidP="00DB7D52">
      <w:pPr>
        <w:autoSpaceDE w:val="0"/>
        <w:autoSpaceDN w:val="0"/>
        <w:adjustRightInd w:val="0"/>
        <w:ind w:right="-1" w:firstLine="540"/>
        <w:jc w:val="both"/>
      </w:pPr>
      <w:r>
        <w:t>ставить на голосование все поступившие предложения;</w:t>
      </w:r>
    </w:p>
    <w:p w:rsidR="00DB7D52" w:rsidRDefault="00DB7D52" w:rsidP="00DB7D52">
      <w:pPr>
        <w:autoSpaceDE w:val="0"/>
        <w:autoSpaceDN w:val="0"/>
        <w:adjustRightInd w:val="0"/>
        <w:ind w:right="-1" w:firstLine="540"/>
        <w:jc w:val="both"/>
      </w:pPr>
      <w:r>
        <w:t>сообщать результаты голосования;</w:t>
      </w:r>
    </w:p>
    <w:p w:rsidR="00DB7D52" w:rsidRDefault="00DB7D52" w:rsidP="00DB7D52">
      <w:pPr>
        <w:autoSpaceDE w:val="0"/>
        <w:autoSpaceDN w:val="0"/>
        <w:adjustRightInd w:val="0"/>
        <w:ind w:right="-1" w:firstLine="540"/>
        <w:jc w:val="both"/>
      </w:pPr>
      <w:r>
        <w:t>предоставлять слово депутатам вне очереди по мотивам голосования или по порядку ведения заседания;</w:t>
      </w:r>
    </w:p>
    <w:p w:rsidR="00DB7D52" w:rsidRDefault="00DB7D52" w:rsidP="00DB7D52">
      <w:pPr>
        <w:autoSpaceDE w:val="0"/>
        <w:autoSpaceDN w:val="0"/>
        <w:adjustRightInd w:val="0"/>
        <w:ind w:right="-1" w:firstLine="540"/>
        <w:jc w:val="both"/>
      </w:pPr>
      <w:r>
        <w:t>проявлять уважительное отношение к участникам заседания, воздерживаться от персональных оценок выступлений участников заседания;</w:t>
      </w:r>
    </w:p>
    <w:p w:rsidR="00DB7D52" w:rsidRDefault="00DB7D52" w:rsidP="00DB7D52">
      <w:pPr>
        <w:autoSpaceDE w:val="0"/>
        <w:autoSpaceDN w:val="0"/>
        <w:adjustRightInd w:val="0"/>
        <w:ind w:right="-1" w:firstLine="540"/>
        <w:jc w:val="both"/>
      </w:pPr>
      <w:r>
        <w:t>приостанавливать дебаты, не относящиеся к обсуждаемому вопросу;</w:t>
      </w:r>
    </w:p>
    <w:p w:rsidR="00DB7D52" w:rsidRDefault="00DB7D52" w:rsidP="00DB7D52">
      <w:pPr>
        <w:autoSpaceDE w:val="0"/>
        <w:autoSpaceDN w:val="0"/>
        <w:adjustRightInd w:val="0"/>
        <w:ind w:right="-1" w:firstLine="540"/>
        <w:jc w:val="both"/>
      </w:pPr>
      <w:r>
        <w:lastRenderedPageBreak/>
        <w:t>принимать во внимание сообщения секретаря Совета депутатов.</w:t>
      </w:r>
    </w:p>
    <w:p w:rsidR="00DB7D52" w:rsidRDefault="00DB7D52" w:rsidP="00DB7D52">
      <w:pPr>
        <w:autoSpaceDE w:val="0"/>
        <w:autoSpaceDN w:val="0"/>
        <w:adjustRightInd w:val="0"/>
        <w:ind w:right="-1" w:firstLine="540"/>
        <w:jc w:val="both"/>
      </w:pPr>
      <w:r>
        <w:t>Председатель должен передать ведение заседания при рассмотрении вопроса об освобождении его от должности заместителю председателя Совета либо, в случае его отсутствия - депутату, избранному в порядке, предусмотренном пунктом 1 настоящей статьи.</w:t>
      </w:r>
    </w:p>
    <w:p w:rsidR="00DB7D52" w:rsidRDefault="00DB7D52" w:rsidP="00DB7D52">
      <w:pPr>
        <w:autoSpaceDE w:val="0"/>
        <w:autoSpaceDN w:val="0"/>
        <w:adjustRightInd w:val="0"/>
        <w:ind w:right="-1" w:firstLine="540"/>
        <w:jc w:val="both"/>
      </w:pPr>
      <w:r>
        <w:t>3. Председательствующий имеет право:</w:t>
      </w:r>
    </w:p>
    <w:p w:rsidR="00DB7D52" w:rsidRDefault="00DB7D52" w:rsidP="00DB7D52">
      <w:pPr>
        <w:autoSpaceDE w:val="0"/>
        <w:autoSpaceDN w:val="0"/>
        <w:adjustRightInd w:val="0"/>
        <w:ind w:right="-1" w:firstLine="540"/>
        <w:jc w:val="both"/>
      </w:pPr>
      <w:r>
        <w:t>- призвать участника заседания к порядку, лишить выступающего  слова в соответствии со статьей 22 настоящего Регламента;</w:t>
      </w:r>
    </w:p>
    <w:p w:rsidR="00DB7D52" w:rsidRDefault="00DB7D52" w:rsidP="00DB7D52">
      <w:pPr>
        <w:autoSpaceDE w:val="0"/>
        <w:autoSpaceDN w:val="0"/>
        <w:adjustRightInd w:val="0"/>
        <w:ind w:right="-1" w:firstLine="540"/>
        <w:jc w:val="both"/>
      </w:pPr>
      <w:r>
        <w:t>- прервать заседание в случае возникновения в зале чрезвычайных обстоятельств, а также грубого нарушения порядка на заседании в порядке, предусмотренном пунктом 2 статьи 22 настоящего Регламента;</w:t>
      </w:r>
    </w:p>
    <w:p w:rsidR="00DB7D52" w:rsidRDefault="00DB7D52" w:rsidP="00DB7D52">
      <w:pPr>
        <w:autoSpaceDE w:val="0"/>
        <w:autoSpaceDN w:val="0"/>
        <w:adjustRightInd w:val="0"/>
        <w:ind w:right="-1" w:firstLine="540"/>
        <w:jc w:val="both"/>
      </w:pPr>
      <w:r>
        <w:t>- предложить Совету депутатов принять протокольное решение об удалении с заседания Совета лиц, не являющихся депутатами и нарушающих порядок деятельности Совета;</w:t>
      </w:r>
    </w:p>
    <w:p w:rsidR="00DB7D52" w:rsidRDefault="00DB7D52" w:rsidP="00DB7D52">
      <w:pPr>
        <w:autoSpaceDE w:val="0"/>
        <w:autoSpaceDN w:val="0"/>
        <w:adjustRightInd w:val="0"/>
        <w:ind w:right="-1" w:firstLine="540"/>
        <w:jc w:val="both"/>
      </w:pPr>
      <w:r>
        <w:t>- обращаться за справками к депутатам и должностным лицам администрации муниципального образования;</w:t>
      </w:r>
    </w:p>
    <w:p w:rsidR="00DB7D52" w:rsidRDefault="00DB7D52" w:rsidP="00DB7D52">
      <w:pPr>
        <w:autoSpaceDE w:val="0"/>
        <w:autoSpaceDN w:val="0"/>
        <w:adjustRightInd w:val="0"/>
        <w:ind w:right="-1" w:firstLine="540"/>
        <w:jc w:val="both"/>
      </w:pPr>
      <w:r>
        <w:t>- осуществляет иные действия, предусмотренные настоящим Регламентом.</w:t>
      </w:r>
    </w:p>
    <w:p w:rsidR="00DB7D52" w:rsidRDefault="00DB7D52" w:rsidP="00DB7D52">
      <w:pPr>
        <w:autoSpaceDE w:val="0"/>
        <w:autoSpaceDN w:val="0"/>
        <w:adjustRightInd w:val="0"/>
        <w:ind w:right="-1" w:firstLine="540"/>
        <w:jc w:val="both"/>
      </w:pPr>
      <w:r>
        <w:t>4. Председательствующий на заседании при поименном голосовании голосует последним.</w:t>
      </w:r>
    </w:p>
    <w:p w:rsidR="00DB7D52" w:rsidRDefault="00DB7D52" w:rsidP="00DB7D52">
      <w:pPr>
        <w:ind w:right="-1" w:firstLine="540"/>
        <w:jc w:val="both"/>
      </w:pPr>
      <w:r>
        <w:t>5. При равном количестве голосов при принятии решения, голос председательствующего на сессии является решающим.</w:t>
      </w:r>
    </w:p>
    <w:p w:rsidR="00DB7D52" w:rsidRDefault="00DB7D52" w:rsidP="00DB7D52">
      <w:pPr>
        <w:pStyle w:val="ConsPlusNormal"/>
        <w:widowControl/>
        <w:ind w:firstLine="540"/>
        <w:jc w:val="both"/>
        <w:outlineLvl w:val="2"/>
        <w:rPr>
          <w:rFonts w:ascii="Times New Roman" w:hAnsi="Times New Roman" w:cs="Times New Roman"/>
          <w:sz w:val="24"/>
          <w:szCs w:val="24"/>
        </w:rPr>
      </w:pPr>
    </w:p>
    <w:p w:rsidR="00DB7D52" w:rsidRDefault="00DB7D52" w:rsidP="00DB7D52">
      <w:pPr>
        <w:spacing w:after="200" w:line="276" w:lineRule="auto"/>
      </w:pPr>
      <w:r>
        <w:br w:type="page"/>
      </w: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Статья 19. Права и обязанности депутата Совета на заседании</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autoSpaceDE w:val="0"/>
        <w:autoSpaceDN w:val="0"/>
        <w:adjustRightInd w:val="0"/>
        <w:ind w:right="-1" w:firstLine="540"/>
        <w:jc w:val="both"/>
      </w:pPr>
      <w:r>
        <w:t>1. В порядке, установленном настоящим Регламентом, депутат Совета на его заседаниях вправе:</w:t>
      </w:r>
    </w:p>
    <w:p w:rsidR="00DB7D52" w:rsidRDefault="00DB7D52" w:rsidP="00DB7D52">
      <w:pPr>
        <w:autoSpaceDE w:val="0"/>
        <w:autoSpaceDN w:val="0"/>
        <w:adjustRightInd w:val="0"/>
        <w:ind w:right="-1" w:firstLine="540"/>
        <w:jc w:val="both"/>
      </w:pPr>
      <w: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DB7D52" w:rsidRDefault="00DB7D52" w:rsidP="00DB7D52">
      <w:pPr>
        <w:autoSpaceDE w:val="0"/>
        <w:autoSpaceDN w:val="0"/>
        <w:adjustRightInd w:val="0"/>
        <w:ind w:right="-1" w:firstLine="540"/>
        <w:jc w:val="both"/>
      </w:pPr>
      <w:r>
        <w:t>- вносить предложения по повестке дня, порядку ведения заседания;</w:t>
      </w:r>
    </w:p>
    <w:p w:rsidR="00DB7D52" w:rsidRDefault="00DB7D52" w:rsidP="00DB7D52">
      <w:pPr>
        <w:autoSpaceDE w:val="0"/>
        <w:autoSpaceDN w:val="0"/>
        <w:adjustRightInd w:val="0"/>
        <w:ind w:right="-1" w:firstLine="540"/>
        <w:jc w:val="both"/>
      </w:pPr>
      <w:r>
        <w:t>- вносить поправки к проектам документов;</w:t>
      </w:r>
    </w:p>
    <w:p w:rsidR="00DB7D52" w:rsidRDefault="00DB7D52" w:rsidP="00DB7D52">
      <w:pPr>
        <w:autoSpaceDE w:val="0"/>
        <w:autoSpaceDN w:val="0"/>
        <w:adjustRightInd w:val="0"/>
        <w:ind w:right="-1" w:firstLine="540"/>
        <w:jc w:val="both"/>
      </w:pPr>
      <w:r>
        <w:t>- участвовать в прениях, задавать вопросы докладчику (содокладчику), выступать по мотивам голосования (до голосования);</w:t>
      </w:r>
    </w:p>
    <w:p w:rsidR="00DB7D52" w:rsidRDefault="00DB7D52" w:rsidP="00DB7D52">
      <w:pPr>
        <w:autoSpaceDE w:val="0"/>
        <w:autoSpaceDN w:val="0"/>
        <w:adjustRightInd w:val="0"/>
        <w:ind w:right="-1" w:firstLine="540"/>
        <w:jc w:val="both"/>
      </w:pPr>
      <w:r>
        <w:t>- требовать постановки своих предложений на голосование;</w:t>
      </w:r>
    </w:p>
    <w:p w:rsidR="00DB7D52" w:rsidRDefault="00DB7D52" w:rsidP="00DB7D52">
      <w:pPr>
        <w:autoSpaceDE w:val="0"/>
        <w:autoSpaceDN w:val="0"/>
        <w:adjustRightInd w:val="0"/>
        <w:ind w:right="-1" w:firstLine="540"/>
        <w:jc w:val="both"/>
      </w:pPr>
      <w:r>
        <w:t>- вносить депутатский запрос;</w:t>
      </w:r>
    </w:p>
    <w:p w:rsidR="00DB7D52" w:rsidRDefault="00DB7D52" w:rsidP="00DB7D52">
      <w:pPr>
        <w:autoSpaceDE w:val="0"/>
        <w:autoSpaceDN w:val="0"/>
        <w:adjustRightInd w:val="0"/>
        <w:ind w:right="-1" w:firstLine="540"/>
        <w:jc w:val="both"/>
      </w:pPr>
      <w:r>
        <w:t>-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сельсовета;</w:t>
      </w:r>
    </w:p>
    <w:p w:rsidR="00DB7D52" w:rsidRDefault="00DB7D52" w:rsidP="00DB7D52">
      <w:pPr>
        <w:autoSpaceDE w:val="0"/>
        <w:autoSpaceDN w:val="0"/>
        <w:adjustRightInd w:val="0"/>
        <w:ind w:right="-1" w:firstLine="540"/>
        <w:jc w:val="both"/>
      </w:pPr>
      <w:r>
        <w:t>- вносить предложения о необходимости проверок и депутатских расследований по вопросам компетенции Совета;</w:t>
      </w:r>
    </w:p>
    <w:p w:rsidR="00DB7D52" w:rsidRDefault="00DB7D52" w:rsidP="00DB7D52">
      <w:pPr>
        <w:autoSpaceDE w:val="0"/>
        <w:autoSpaceDN w:val="0"/>
        <w:adjustRightInd w:val="0"/>
        <w:ind w:right="-1" w:firstLine="540"/>
        <w:jc w:val="both"/>
      </w:pPr>
      <w: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DB7D52" w:rsidRDefault="00DB7D52" w:rsidP="00DB7D52">
      <w:pPr>
        <w:autoSpaceDE w:val="0"/>
        <w:autoSpaceDN w:val="0"/>
        <w:adjustRightInd w:val="0"/>
        <w:ind w:right="-1" w:firstLine="540"/>
        <w:jc w:val="both"/>
      </w:pPr>
      <w:r>
        <w:t>- при отсутствии возражений депутатов оглашать обращения, имеющие общественное значение, информировать Совет на его заседаниях о содержании переданных им заявлений;</w:t>
      </w:r>
    </w:p>
    <w:p w:rsidR="00DB7D52" w:rsidRDefault="00DB7D52" w:rsidP="00DB7D52">
      <w:pPr>
        <w:autoSpaceDE w:val="0"/>
        <w:autoSpaceDN w:val="0"/>
        <w:adjustRightInd w:val="0"/>
        <w:ind w:right="-1" w:firstLine="540"/>
        <w:jc w:val="both"/>
      </w:pPr>
      <w:r>
        <w:t>- пользоваться другими правами, предоставленными ему законодательством, настоящим Регламентом и иными решениями Совета депутатов;</w:t>
      </w:r>
    </w:p>
    <w:p w:rsidR="00DB7D52" w:rsidRDefault="00DB7D52" w:rsidP="00DB7D52">
      <w:pPr>
        <w:autoSpaceDE w:val="0"/>
        <w:autoSpaceDN w:val="0"/>
        <w:adjustRightInd w:val="0"/>
        <w:ind w:right="-1" w:firstLine="540"/>
        <w:jc w:val="both"/>
      </w:pPr>
      <w:r>
        <w:t>2. Депутат Совета обязан:</w:t>
      </w:r>
    </w:p>
    <w:p w:rsidR="00DB7D52" w:rsidRDefault="00DB7D52" w:rsidP="00DB7D52">
      <w:pPr>
        <w:autoSpaceDE w:val="0"/>
        <w:autoSpaceDN w:val="0"/>
        <w:adjustRightInd w:val="0"/>
        <w:ind w:right="-1" w:firstLine="540"/>
        <w:jc w:val="both"/>
      </w:pPr>
      <w:r>
        <w:t>- соблюдать настоящий Регламент, повестку дня и требования председательствующего на заседании;</w:t>
      </w:r>
    </w:p>
    <w:p w:rsidR="00DB7D52" w:rsidRDefault="00DB7D52" w:rsidP="00DB7D52">
      <w:pPr>
        <w:autoSpaceDE w:val="0"/>
        <w:autoSpaceDN w:val="0"/>
        <w:adjustRightInd w:val="0"/>
        <w:ind w:right="-1" w:firstLine="540"/>
        <w:jc w:val="both"/>
      </w:pPr>
      <w:r>
        <w:t>- выступать только с разрешения председательствующего на заседании;</w:t>
      </w:r>
    </w:p>
    <w:p w:rsidR="00DB7D52" w:rsidRDefault="00DB7D52" w:rsidP="00DB7D52">
      <w:pPr>
        <w:autoSpaceDE w:val="0"/>
        <w:autoSpaceDN w:val="0"/>
        <w:adjustRightInd w:val="0"/>
        <w:ind w:right="-1" w:firstLine="540"/>
        <w:jc w:val="both"/>
      </w:pPr>
      <w:r>
        <w:t>- не допускать оскорбительных выражений;</w:t>
      </w:r>
    </w:p>
    <w:p w:rsidR="00DB7D52" w:rsidRDefault="00DB7D52" w:rsidP="00DB7D52">
      <w:pPr>
        <w:autoSpaceDE w:val="0"/>
        <w:autoSpaceDN w:val="0"/>
        <w:adjustRightInd w:val="0"/>
        <w:ind w:right="-1" w:firstLine="540"/>
        <w:jc w:val="both"/>
      </w:pPr>
      <w:r>
        <w:t>- регистрироваться на каждом заседании и участвовать в работе заседания, за исключением случаев, когда депутат не имеет возможности присутствовать на заседании по уважительным причинам, к уважительным причинам могут быть отнесены, в том числе, документально подтвержденные болезнь, командировка, отпуск.</w:t>
      </w:r>
    </w:p>
    <w:p w:rsidR="00DB7D52" w:rsidRDefault="00DB7D52" w:rsidP="00DB7D52">
      <w:pPr>
        <w:autoSpaceDE w:val="0"/>
        <w:autoSpaceDN w:val="0"/>
        <w:adjustRightInd w:val="0"/>
        <w:ind w:right="-1" w:firstLine="540"/>
        <w:jc w:val="both"/>
      </w:pPr>
      <w:r>
        <w:t>За неисполнение своих обязанностей депутаты несут ответственность с настоящим Регламентом.</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20. Повестка дня сессии Совета</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Проект повестки дня заседания сессии (далее – повестки дня) формируется Председателем Совета депутатов совместно с его заместителем, с председателями постоянных комиссий Совета депутатов и доводится до сведения депутатов Совета, Главы </w:t>
      </w:r>
      <w:proofErr w:type="spellStart"/>
      <w:r>
        <w:rPr>
          <w:rFonts w:ascii="Times New Roman" w:hAnsi="Times New Roman" w:cs="Times New Roman"/>
          <w:sz w:val="24"/>
          <w:szCs w:val="24"/>
        </w:rPr>
        <w:t>сельсоветане</w:t>
      </w:r>
      <w:proofErr w:type="spellEnd"/>
      <w:r>
        <w:rPr>
          <w:rFonts w:ascii="Times New Roman" w:hAnsi="Times New Roman" w:cs="Times New Roman"/>
          <w:sz w:val="24"/>
          <w:szCs w:val="24"/>
        </w:rPr>
        <w:t xml:space="preserve"> позднее, чем за три рабочих дня до начала заседания сессии.</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Проект повестки дня внеочередной сессии формируется Председателем Совета.</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2. В проект повестки дня Совета подлежат включению проекты решений, являющихся подготовленные для рассмотрения.</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Проекты решений, которые нельзя признать подготовленными для рассмотрения на заседании сессии не включаются в проект повестки дня.</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3. В начале заседания обсуждается сформированный проект повестки дня и утверждается простым большинством голосов от установленной численности депутатов Совета.</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 xml:space="preserve">4. После утверждения повестки дня внесение в нее изменений  производится протокольным решением при соблюдении условий, указанных в пункте 2 настоящей </w:t>
      </w:r>
      <w:r>
        <w:rPr>
          <w:rFonts w:ascii="Times New Roman" w:hAnsi="Times New Roman"/>
          <w:sz w:val="24"/>
          <w:szCs w:val="24"/>
        </w:rPr>
        <w:lastRenderedPageBreak/>
        <w:t>статьи.</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5. В случае не утверждения повестки дня в целом проводится голосование по каждому вопросу отдельно. После утверждения каждого вопроса, предлагаемого к рассмотрению на заседании Совета дополнительное, голосование по повестке дня не проводится.</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6. Рассмотрение вопросов на заседании Совета производится в соответствии с очередностью, установленной повесткой дня.</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 xml:space="preserve">7. Изменения </w:t>
      </w:r>
      <w:proofErr w:type="gramStart"/>
      <w:r>
        <w:rPr>
          <w:rFonts w:ascii="Times New Roman" w:hAnsi="Times New Roman"/>
          <w:sz w:val="24"/>
          <w:szCs w:val="24"/>
        </w:rPr>
        <w:t>очередности рассмотрения вопросов повестки дня</w:t>
      </w:r>
      <w:proofErr w:type="gramEnd"/>
      <w:r>
        <w:rPr>
          <w:rFonts w:ascii="Times New Roman" w:hAnsi="Times New Roman"/>
          <w:sz w:val="24"/>
          <w:szCs w:val="24"/>
        </w:rPr>
        <w:t xml:space="preserve"> производится председательствующим при отсутствии возражений депутатов Совета.</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При наличии возращений со стороны депутатов изменение очередности рассмотрения вопросов производится протокольным решением Совета депутатов.</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8. Вопросы, не рассмотренные на данном заседании, должны быть рассмотрены на следующем заседании или не позднее, чем на следующей очередной сессии Совета в соответствии с протокольным решением об изменении повестки дня сессии.</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21. Продолжительность заседаний Совета депутатов и рассмотрения на них вопросов</w:t>
      </w:r>
    </w:p>
    <w:p w:rsidR="00DB7D52" w:rsidRDefault="00DB7D52" w:rsidP="00DB7D52">
      <w:pPr>
        <w:pStyle w:val="ConsPlusNormal"/>
        <w:widowControl/>
        <w:ind w:firstLine="540"/>
        <w:jc w:val="both"/>
        <w:outlineLvl w:val="2"/>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1.Заседания Совета депутатов начинается не ранее 12 часов 00 минут и может продолжаться до 21 часов 00 минут.</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В течение заседания может быть объявлен перерыв, продолжительность которого определяется председательствующим при отсутствии возражений депутатов Совета.</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Время заседаний может быть продлено протокольным решением Совета.</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В конце  заседания может отводиться до 15 минут для объявлений.</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2. Рассмотрение каждого вопроса на заседании Совета осуществляется в соответствии со следующими этапами и продолжительностью времени:</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1) на доклад и содоклад – 15 минут;</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2) на вопросы докладчику и содокладчику, ответы на них – до 30 минут;</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3) на прения – до 5 минут для выступления, до 1 часа – в целом;</w:t>
      </w:r>
    </w:p>
    <w:p w:rsidR="00DB7D52" w:rsidRDefault="00DB7D52" w:rsidP="00DB7D52">
      <w:pPr>
        <w:pStyle w:val="ConsNormal"/>
        <w:ind w:right="-1" w:firstLine="540"/>
        <w:jc w:val="both"/>
        <w:rPr>
          <w:rFonts w:ascii="Times New Roman" w:hAnsi="Times New Roman"/>
          <w:sz w:val="24"/>
          <w:szCs w:val="24"/>
        </w:rPr>
      </w:pPr>
      <w:proofErr w:type="gramStart"/>
      <w:r>
        <w:rPr>
          <w:rFonts w:ascii="Times New Roman" w:hAnsi="Times New Roman"/>
          <w:sz w:val="24"/>
          <w:szCs w:val="24"/>
        </w:rPr>
        <w:t>4) на выступления по поправкам к проекту решения – до 1 минуты для выступающего, до 30 минут – в целом;</w:t>
      </w:r>
      <w:proofErr w:type="gramEnd"/>
    </w:p>
    <w:p w:rsidR="00DB7D52" w:rsidRDefault="00DB7D52" w:rsidP="00DB7D52">
      <w:pPr>
        <w:pStyle w:val="ConsNormal"/>
        <w:ind w:right="-1" w:firstLine="540"/>
        <w:jc w:val="both"/>
        <w:rPr>
          <w:rFonts w:ascii="Times New Roman" w:hAnsi="Times New Roman"/>
          <w:sz w:val="24"/>
          <w:szCs w:val="24"/>
        </w:rPr>
      </w:pPr>
      <w:proofErr w:type="gramStart"/>
      <w:r>
        <w:rPr>
          <w:rFonts w:ascii="Times New Roman" w:hAnsi="Times New Roman"/>
          <w:sz w:val="24"/>
          <w:szCs w:val="24"/>
        </w:rPr>
        <w:t>5) на выступление по кандидатурам, по мотивам голосования – до 1 минуты для выступающего, до 15 минут – в целом;</w:t>
      </w:r>
      <w:proofErr w:type="gramEnd"/>
    </w:p>
    <w:p w:rsidR="00DB7D52" w:rsidRDefault="00DB7D52" w:rsidP="00DB7D52">
      <w:pPr>
        <w:pStyle w:val="ConsNormal"/>
        <w:ind w:right="-1" w:firstLine="540"/>
        <w:jc w:val="both"/>
        <w:rPr>
          <w:rFonts w:ascii="Times New Roman" w:hAnsi="Times New Roman"/>
          <w:sz w:val="24"/>
          <w:szCs w:val="24"/>
        </w:rPr>
      </w:pPr>
      <w:proofErr w:type="gramStart"/>
      <w:r>
        <w:rPr>
          <w:rFonts w:ascii="Times New Roman" w:hAnsi="Times New Roman"/>
          <w:sz w:val="24"/>
          <w:szCs w:val="24"/>
        </w:rPr>
        <w:t>6) на выступление по порядку ведения – до 1 минуты для выступающего, до 10 минут в целом;</w:t>
      </w:r>
      <w:proofErr w:type="gramEnd"/>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7) на рассмотрения вопроса в пункте повестки для «Разное» - определяется председательствующим.</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3. По просьбе выступающего время его выступления может быть продлено председательствующим при отсутствии возражений депутатов. В случае возражений со стороны депутатов время выступающего может быть продлено только протокольным решением Совета.</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22. Очередность и порядок выступлений на заседании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1.Очередность выступлений устанавливается председательствующим на заседании в соответствии с повесткой дня.</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Председательствующий имеет право на внеочередное выступление.</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2. Во время заседания Совета никто из участников и приглашенных не может высказываться, не получив согласия председательствующего на заседании.</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Председательствующий не вправе лишать слова лиц, имеющих право выступать на заседании Совета, за исключением случаев, предусмотренных настоящим Регламентом.</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 xml:space="preserve">3. Главе сельсовета по его просьбе слово предоставляется вне очереди при </w:t>
      </w:r>
      <w:r>
        <w:rPr>
          <w:rFonts w:ascii="Times New Roman" w:hAnsi="Times New Roman"/>
          <w:sz w:val="24"/>
          <w:szCs w:val="24"/>
        </w:rPr>
        <w:lastRenderedPageBreak/>
        <w:t>отсутствии возражений депутатов Совета.</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В случае возражений со стороны депутатов слово указанному лицу предоставляется вне очереди на основании протокольного решения.</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5. 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23. Обеспечение порядка на заседании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В случае нарушения порядка на заседании Совета депутатов председательствующий обязан принять меры к пресечению таких нарушений.</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В случае возникновения в зале заседаний чрезвычайных обстоятельств, а также невозможности пресечения грубого нарушения порядка председательствующий объявляет перерыв. </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Если после возобновления заседания чрезвычайные обстоятельства или нарушение порядка продолжаются, то председательствующий вправе объявить заседание завершенным.</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24. Протокол заседания</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1. Ведение протокола заседания с момента его открытия и до момента окончания осуществляется секретарем Совета.</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2. В протоколе заседания указываются:</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1) дата, место проведения заседания, порядковый номер сессии;</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2) число депутатов, установленное для Совета, и число депутатов, присутствующих на заседании;</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3) вопрос повестки дня и фамилия докладчика (содокладчика);</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4) информация о лицах, выступивших на заседании, краткая запись их выступления;</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5) результаты голосования по вопросам повестки дня;</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6) протокольные решения, принятые на заседании, результаты голосования по ним;</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7) фамилия, инициалы и должность лица, ведущего протокол;</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8) иные сведения, подлежащие включение в протокол в соответствии с настоящим Регламентом, а также по требованию депутатов Совета.</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3. Протокол заседания оформляется в течение пяти рабочих дней  со дня окончания заседания и подписывается председательствующим на заседании.</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4. Хранение подлинника протокола заседания обеспечивает секретарь Совета депутатов. Копии протоколов заседаний помещаются в открытом для депутатов месте.</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4. ПРАВОВЫЕ И ИНЫЕ АКТЫ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25. Виды правовых и иных актов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1. Совет депутатов принимает путем голосования:</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1) решения (муниципальные правовые акты, принимаемые по вопросам, отнесенным к компетенции Совета депутатов федеральными законами, законами Красноярского края, Уставом сельсовета);</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2) заявления (акты, не носящие правового характера, излагающие позицию сельского Совета по вопросам, не относящимся к организации его работы);</w:t>
      </w:r>
    </w:p>
    <w:p w:rsidR="00DB7D52" w:rsidRDefault="00DB7D52" w:rsidP="00DB7D52">
      <w:pPr>
        <w:pStyle w:val="ConsNormal"/>
        <w:ind w:right="-1" w:firstLine="540"/>
        <w:jc w:val="both"/>
        <w:rPr>
          <w:rFonts w:ascii="Times New Roman" w:hAnsi="Times New Roman"/>
          <w:sz w:val="24"/>
          <w:szCs w:val="24"/>
        </w:rPr>
      </w:pPr>
      <w:proofErr w:type="gramStart"/>
      <w:r>
        <w:rPr>
          <w:rFonts w:ascii="Times New Roman" w:hAnsi="Times New Roman"/>
          <w:sz w:val="24"/>
          <w:szCs w:val="24"/>
        </w:rPr>
        <w:t xml:space="preserve">3) обращения (акты, содержащие предложения, рекомендации, призывы, адресуемые конкретным государственным органам, органам местного самоуправления, должностным </w:t>
      </w:r>
      <w:r>
        <w:rPr>
          <w:rFonts w:ascii="Times New Roman" w:hAnsi="Times New Roman"/>
          <w:sz w:val="24"/>
          <w:szCs w:val="24"/>
        </w:rPr>
        <w:lastRenderedPageBreak/>
        <w:t>лицам, гражданам и организациям);</w:t>
      </w:r>
      <w:proofErr w:type="gramEnd"/>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4) декларации (акты торжественного характера, формулирующие общие принципы, цели);</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5) протокольные решения, принимаемые в случаях, предусмотренных настоящим Регламентом, и не оформляемые в качестве актов, указанных в подпунктах 1-6 настоящего пункта.</w:t>
      </w:r>
    </w:p>
    <w:p w:rsidR="00DB7D52" w:rsidRDefault="00DB7D52" w:rsidP="00DB7D52">
      <w:pPr>
        <w:pStyle w:val="ConsNormal"/>
        <w:ind w:right="-1" w:firstLine="540"/>
        <w:jc w:val="both"/>
        <w:rPr>
          <w:rFonts w:ascii="Times New Roman" w:hAnsi="Times New Roman"/>
          <w:sz w:val="24"/>
          <w:szCs w:val="24"/>
        </w:rPr>
      </w:pPr>
    </w:p>
    <w:p w:rsidR="00DB7D52" w:rsidRDefault="00DB7D52" w:rsidP="00DB7D52">
      <w:pPr>
        <w:pStyle w:val="ConsNormal"/>
        <w:ind w:right="-1" w:firstLine="540"/>
        <w:jc w:val="both"/>
        <w:rPr>
          <w:rFonts w:ascii="Times New Roman" w:hAnsi="Times New Roman"/>
          <w:sz w:val="24"/>
          <w:szCs w:val="24"/>
        </w:rPr>
      </w:pPr>
    </w:p>
    <w:p w:rsidR="00DB7D52" w:rsidRDefault="00DB7D52" w:rsidP="00DB7D52">
      <w:pPr>
        <w:pStyle w:val="ConsNormal"/>
        <w:ind w:right="-1" w:firstLine="540"/>
        <w:jc w:val="both"/>
        <w:rPr>
          <w:rFonts w:ascii="Times New Roman" w:hAnsi="Times New Roman"/>
          <w:sz w:val="24"/>
          <w:szCs w:val="24"/>
        </w:rPr>
      </w:pPr>
    </w:p>
    <w:p w:rsidR="00DB7D52" w:rsidRDefault="00DB7D52" w:rsidP="00DB7D52">
      <w:pPr>
        <w:pStyle w:val="ConsNormal"/>
        <w:ind w:right="-1" w:firstLine="540"/>
        <w:jc w:val="both"/>
        <w:rPr>
          <w:rFonts w:ascii="Times New Roman" w:hAnsi="Times New Roman"/>
          <w:sz w:val="24"/>
          <w:szCs w:val="24"/>
        </w:rPr>
      </w:pP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 xml:space="preserve">2. Решения принимаются открытым или тайным голосованием. </w:t>
      </w:r>
      <w:proofErr w:type="gramStart"/>
      <w:r>
        <w:rPr>
          <w:rFonts w:ascii="Times New Roman" w:hAnsi="Times New Roman"/>
          <w:sz w:val="24"/>
          <w:szCs w:val="24"/>
        </w:rPr>
        <w:t>Решение Совета депутатов считается принятым, если за него проголосовало большинство от установленной численного состава депутатов, если иное не предусмотрено федеральным законом, Уставом сельсовета.</w:t>
      </w:r>
      <w:proofErr w:type="gramEnd"/>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3. Постановления, заявления, обращения и декларации Совета депутатов принимаются простым большинством голосов от установленной численности его депутатов, если иное не предусмотрено федеральным законом, Уставом сельсовета.</w:t>
      </w:r>
    </w:p>
    <w:p w:rsidR="00DB7D52" w:rsidRDefault="00DB7D52" w:rsidP="00DB7D52">
      <w:pPr>
        <w:pStyle w:val="ConsNormal"/>
        <w:ind w:right="-1" w:firstLine="540"/>
        <w:jc w:val="both"/>
        <w:rPr>
          <w:rFonts w:ascii="Times New Roman" w:hAnsi="Times New Roman"/>
          <w:sz w:val="24"/>
          <w:szCs w:val="24"/>
        </w:rPr>
      </w:pPr>
      <w:r>
        <w:rPr>
          <w:rFonts w:ascii="Times New Roman" w:hAnsi="Times New Roman"/>
          <w:sz w:val="24"/>
          <w:szCs w:val="24"/>
        </w:rPr>
        <w:t>4. Протокольные решения принимаются большинством голосов от числа депутатов, присутствующих на заседании, если иное не установлено настоящим Регламентом.</w:t>
      </w:r>
    </w:p>
    <w:p w:rsidR="00DB7D52" w:rsidRDefault="00DB7D52" w:rsidP="00DB7D52">
      <w:pPr>
        <w:pStyle w:val="ConsNormal"/>
        <w:ind w:left="540" w:right="-1" w:firstLine="0"/>
        <w:jc w:val="both"/>
        <w:rPr>
          <w:rFonts w:ascii="Times New Roman" w:hAnsi="Times New Roman"/>
          <w:sz w:val="24"/>
          <w:szCs w:val="24"/>
        </w:rPr>
      </w:pPr>
      <w:r>
        <w:rPr>
          <w:rFonts w:ascii="Times New Roman" w:hAnsi="Times New Roman"/>
          <w:sz w:val="24"/>
          <w:szCs w:val="24"/>
        </w:rPr>
        <w:t>5. Распоряжения принимаются председателем Совета депутатов единолично.</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26. Подписание правовых и иных актов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Правовые и иные акты Совета депутатов, за исключением протокольных решений, подписывает председатель Совета.</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Решения Совета, носящие нормативно-правовой характер, подписываются также Главой сельсовета.</w:t>
      </w:r>
    </w:p>
    <w:p w:rsidR="00DB7D52" w:rsidRDefault="00DB7D52" w:rsidP="00DB7D52">
      <w:pPr>
        <w:pStyle w:val="ConsPlusNormal"/>
        <w:widowControl/>
        <w:ind w:firstLine="540"/>
        <w:jc w:val="both"/>
        <w:outlineLvl w:val="2"/>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27. Вступление в силу решений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Решения Совета </w:t>
      </w:r>
      <w:proofErr w:type="spellStart"/>
      <w:r>
        <w:rPr>
          <w:rFonts w:ascii="Times New Roman" w:hAnsi="Times New Roman" w:cs="Times New Roman"/>
          <w:sz w:val="24"/>
          <w:szCs w:val="24"/>
        </w:rPr>
        <w:t>депутатоввступают</w:t>
      </w:r>
      <w:proofErr w:type="spellEnd"/>
      <w:r>
        <w:rPr>
          <w:rFonts w:ascii="Times New Roman" w:hAnsi="Times New Roman" w:cs="Times New Roman"/>
          <w:sz w:val="24"/>
          <w:szCs w:val="24"/>
        </w:rPr>
        <w:t xml:space="preserve"> в силу после их официального опубликования (обнародования) либо издания (подписания), если иной срок не оговорен в самом правовом акте, за исключением решений </w:t>
      </w:r>
      <w:r>
        <w:rPr>
          <w:rFonts w:ascii="Times New Roman" w:hAnsi="Times New Roman"/>
          <w:sz w:val="24"/>
          <w:szCs w:val="24"/>
        </w:rPr>
        <w:t>Совет</w:t>
      </w:r>
      <w:r>
        <w:rPr>
          <w:rFonts w:ascii="Times New Roman" w:hAnsi="Times New Roman" w:cs="Times New Roman"/>
          <w:sz w:val="24"/>
          <w:szCs w:val="24"/>
        </w:rPr>
        <w:t>а</w:t>
      </w:r>
      <w:r>
        <w:rPr>
          <w:rFonts w:ascii="Times New Roman" w:hAnsi="Times New Roman"/>
          <w:sz w:val="24"/>
          <w:szCs w:val="24"/>
        </w:rPr>
        <w:t xml:space="preserve"> депутатов </w:t>
      </w:r>
      <w:r>
        <w:rPr>
          <w:rFonts w:ascii="Times New Roman" w:hAnsi="Times New Roman" w:cs="Times New Roman"/>
          <w:sz w:val="24"/>
          <w:szCs w:val="24"/>
        </w:rPr>
        <w:t>о налогах и сборах, которые вступают в силу в соответствии с законодательством Российской Федерации о налогах и сборах.</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5. ПРАВОТВОРЧЕСКАЯ ДЕЯТЕЛЬНОСТЬ</w:t>
      </w:r>
    </w:p>
    <w:p w:rsidR="00DB7D52" w:rsidRDefault="00DB7D52" w:rsidP="00DB7D5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Статья 28. Субъекты правотворческой инициативы</w:t>
      </w:r>
    </w:p>
    <w:p w:rsidR="00DB7D52" w:rsidRDefault="00DB7D52" w:rsidP="00DB7D52">
      <w:pPr>
        <w:pStyle w:val="ConsPlusNormal"/>
        <w:widowControl/>
        <w:ind w:firstLine="567"/>
        <w:jc w:val="both"/>
        <w:rPr>
          <w:rFonts w:ascii="Times New Roman" w:hAnsi="Times New Roman" w:cs="Times New Roman"/>
          <w:sz w:val="24"/>
          <w:szCs w:val="24"/>
        </w:rPr>
      </w:pPr>
    </w:p>
    <w:p w:rsidR="00DB7D52" w:rsidRDefault="00DB7D52" w:rsidP="00DB7D52">
      <w:pPr>
        <w:autoSpaceDE w:val="0"/>
        <w:autoSpaceDN w:val="0"/>
        <w:adjustRightInd w:val="0"/>
        <w:ind w:right="-1" w:firstLine="567"/>
        <w:jc w:val="both"/>
      </w:pPr>
      <w:r>
        <w:t xml:space="preserve">1. </w:t>
      </w:r>
      <w:proofErr w:type="gramStart"/>
      <w:r>
        <w:t xml:space="preserve">Проекты решений могут вноситься в Совет его депутатами, постоянными комиссиями, депутатскими объединениями, Главой сельсовета, группой граждан, осуществляющей правотворческую инициативу, органами территориального общественного самоуправления, прокурором Богучанского района, Избирательной комиссией муниципального образования (далее – Избирательная комиссия сельсовета)- по вопросам ее компетенции, а также иными выборными органами местного самоуправления иными субъектами правотворческой инициативы в соответствии с Уставом муниципального образования. </w:t>
      </w:r>
      <w:proofErr w:type="gramEnd"/>
    </w:p>
    <w:p w:rsidR="00DB7D52" w:rsidRDefault="00DB7D52" w:rsidP="00DB7D52">
      <w:pPr>
        <w:autoSpaceDE w:val="0"/>
        <w:autoSpaceDN w:val="0"/>
        <w:adjustRightInd w:val="0"/>
        <w:ind w:right="-1" w:firstLine="567"/>
        <w:jc w:val="both"/>
      </w:pPr>
      <w:r>
        <w:t xml:space="preserve">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w:t>
      </w:r>
      <w:r>
        <w:lastRenderedPageBreak/>
        <w:t>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DB7D52" w:rsidRDefault="00DB7D52" w:rsidP="00DB7D52">
      <w:pPr>
        <w:autoSpaceDE w:val="0"/>
        <w:autoSpaceDN w:val="0"/>
        <w:adjustRightInd w:val="0"/>
        <w:ind w:right="-1" w:firstLine="567"/>
        <w:jc w:val="both"/>
      </w:pPr>
      <w:r>
        <w:t>2. В случаях, установленных законодательством, Уставом сельсовета и настоящим Регламентом, проекты решений могут быть внесены только группой депутатов определенной численности.</w:t>
      </w:r>
    </w:p>
    <w:p w:rsidR="00DB7D52" w:rsidRDefault="00DB7D52" w:rsidP="00DB7D52">
      <w:pPr>
        <w:pStyle w:val="ConsPlusNormal"/>
        <w:widowControl/>
        <w:ind w:firstLine="567"/>
        <w:jc w:val="both"/>
        <w:rPr>
          <w:rFonts w:ascii="Times New Roman" w:hAnsi="Times New Roman" w:cs="Times New Roman"/>
          <w:sz w:val="24"/>
          <w:szCs w:val="24"/>
        </w:rPr>
      </w:pPr>
    </w:p>
    <w:p w:rsidR="00DB7D52" w:rsidRDefault="00DB7D52" w:rsidP="00DB7D52">
      <w:pPr>
        <w:spacing w:after="200" w:line="276" w:lineRule="auto"/>
      </w:pPr>
      <w:r>
        <w:br w:type="page"/>
      </w:r>
    </w:p>
    <w:p w:rsidR="00DB7D52" w:rsidRDefault="00DB7D52" w:rsidP="00DB7D52">
      <w:pPr>
        <w:pStyle w:val="ConsPlusNormal"/>
        <w:widowControl/>
        <w:ind w:firstLine="567"/>
        <w:jc w:val="both"/>
        <w:outlineLvl w:val="2"/>
        <w:rPr>
          <w:rFonts w:ascii="Times New Roman" w:hAnsi="Times New Roman" w:cs="Times New Roman"/>
          <w:sz w:val="24"/>
          <w:szCs w:val="24"/>
        </w:rPr>
      </w:pPr>
      <w:r>
        <w:rPr>
          <w:rFonts w:ascii="Times New Roman" w:hAnsi="Times New Roman" w:cs="Times New Roman"/>
          <w:sz w:val="24"/>
          <w:szCs w:val="24"/>
        </w:rPr>
        <w:lastRenderedPageBreak/>
        <w:t>Статья 29. Внесение проекта решения в Совет депутатов</w:t>
      </w:r>
    </w:p>
    <w:p w:rsidR="00DB7D52" w:rsidRDefault="00DB7D52" w:rsidP="00DB7D52">
      <w:pPr>
        <w:pStyle w:val="ConsPlusNormal"/>
        <w:widowControl/>
        <w:ind w:firstLine="567"/>
        <w:jc w:val="both"/>
        <w:outlineLvl w:val="2"/>
        <w:rPr>
          <w:rFonts w:ascii="Times New Roman" w:hAnsi="Times New Roman" w:cs="Times New Roman"/>
          <w:sz w:val="24"/>
          <w:szCs w:val="24"/>
        </w:rPr>
      </w:pPr>
    </w:p>
    <w:p w:rsidR="00DB7D52" w:rsidRDefault="00DB7D52" w:rsidP="00DB7D52">
      <w:pPr>
        <w:autoSpaceDE w:val="0"/>
        <w:autoSpaceDN w:val="0"/>
        <w:adjustRightInd w:val="0"/>
        <w:ind w:right="-1" w:firstLine="567"/>
        <w:jc w:val="both"/>
      </w:pPr>
      <w:r>
        <w:t>1.Проект решения и документы, предусмотренные пунктом 2 настоящей статьи, направляются субъектам правотворческой инициативы на имя председателя Совета депутатов.</w:t>
      </w:r>
    </w:p>
    <w:p w:rsidR="00DB7D52" w:rsidRDefault="00DB7D52" w:rsidP="00DB7D52">
      <w:pPr>
        <w:autoSpaceDE w:val="0"/>
        <w:autoSpaceDN w:val="0"/>
        <w:adjustRightInd w:val="0"/>
        <w:ind w:right="-1" w:firstLine="567"/>
        <w:jc w:val="both"/>
      </w:pPr>
      <w:r>
        <w:t>2. Вместе с проектом решения в Совет депутатов должны быть представлены:</w:t>
      </w:r>
    </w:p>
    <w:p w:rsidR="00DB7D52" w:rsidRDefault="00DB7D52" w:rsidP="00DB7D52">
      <w:pPr>
        <w:autoSpaceDE w:val="0"/>
        <w:autoSpaceDN w:val="0"/>
        <w:adjustRightInd w:val="0"/>
        <w:ind w:right="-1" w:firstLine="567"/>
        <w:jc w:val="both"/>
      </w:pPr>
      <w:r>
        <w:t>1) финансово-экономическое обоснование в случаях, установленных пунктом 2 статьи 30 настоящего Регламента;</w:t>
      </w:r>
    </w:p>
    <w:p w:rsidR="00DB7D52" w:rsidRDefault="00DB7D52" w:rsidP="00DB7D52">
      <w:pPr>
        <w:autoSpaceDE w:val="0"/>
        <w:autoSpaceDN w:val="0"/>
        <w:adjustRightInd w:val="0"/>
        <w:ind w:right="-1" w:firstLine="567"/>
        <w:jc w:val="both"/>
      </w:pPr>
      <w:r>
        <w:t>2) копия проекта решений в электронной версии;</w:t>
      </w:r>
    </w:p>
    <w:p w:rsidR="00DB7D52" w:rsidRDefault="00DB7D52" w:rsidP="00DB7D52">
      <w:pPr>
        <w:autoSpaceDE w:val="0"/>
        <w:autoSpaceDN w:val="0"/>
        <w:adjustRightInd w:val="0"/>
        <w:ind w:right="-1" w:firstLine="567"/>
        <w:jc w:val="both"/>
      </w:pPr>
      <w:r>
        <w:t>3) заключение Главы сельсовета в случаях, предусмотрен6ных пунктом 1 статьи 27 настоящего Регламента;</w:t>
      </w:r>
    </w:p>
    <w:p w:rsidR="00DB7D52" w:rsidRDefault="00DB7D52" w:rsidP="00DB7D52">
      <w:pPr>
        <w:autoSpaceDE w:val="0"/>
        <w:autoSpaceDN w:val="0"/>
        <w:adjustRightInd w:val="0"/>
        <w:ind w:right="-1" w:firstLine="567"/>
        <w:jc w:val="both"/>
      </w:pPr>
      <w:r>
        <w:t>4) иные документы и материалы в случаях, предусмотренных законодательством и решениями Совета депутатов.</w:t>
      </w:r>
    </w:p>
    <w:p w:rsidR="00DB7D52" w:rsidRDefault="00DB7D52" w:rsidP="00DB7D52">
      <w:pPr>
        <w:autoSpaceDE w:val="0"/>
        <w:autoSpaceDN w:val="0"/>
        <w:adjustRightInd w:val="0"/>
        <w:ind w:right="-1" w:firstLine="567"/>
        <w:jc w:val="both"/>
      </w:pPr>
      <w:r>
        <w:t>При внесении проекта решения постоянной комиссией, депутатским объединением, Избирательной комиссией сельсовета должно быть представлено также решение соответственно постоянной комиссии, депутатского объединения, избирательной комиссии района о его внесении.</w:t>
      </w:r>
    </w:p>
    <w:p w:rsidR="00DB7D52" w:rsidRDefault="00DB7D52" w:rsidP="00DB7D52">
      <w:pPr>
        <w:autoSpaceDE w:val="0"/>
        <w:autoSpaceDN w:val="0"/>
        <w:adjustRightInd w:val="0"/>
        <w:ind w:right="-1" w:firstLine="567"/>
        <w:jc w:val="both"/>
      </w:pPr>
      <w:r>
        <w:t>При внесении проекта решения субъектами правотворческой инициативы Совет депутатов вправе  требовать предоставление пояснительной записки, в которой отражаются сведения:</w:t>
      </w:r>
    </w:p>
    <w:p w:rsidR="00DB7D52" w:rsidRDefault="00DB7D52" w:rsidP="00DB7D52">
      <w:pPr>
        <w:numPr>
          <w:ilvl w:val="0"/>
          <w:numId w:val="1"/>
        </w:numPr>
        <w:autoSpaceDE w:val="0"/>
        <w:autoSpaceDN w:val="0"/>
        <w:adjustRightInd w:val="0"/>
        <w:ind w:left="0" w:right="-1" w:firstLine="567"/>
        <w:jc w:val="both"/>
      </w:pPr>
      <w:r>
        <w:t>предмет правового регулирования предлагаемого решения;</w:t>
      </w:r>
    </w:p>
    <w:p w:rsidR="00DB7D52" w:rsidRDefault="00DB7D52" w:rsidP="00DB7D52">
      <w:pPr>
        <w:numPr>
          <w:ilvl w:val="0"/>
          <w:numId w:val="1"/>
        </w:numPr>
        <w:autoSpaceDE w:val="0"/>
        <w:autoSpaceDN w:val="0"/>
        <w:adjustRightInd w:val="0"/>
        <w:ind w:left="0" w:right="-1" w:firstLine="567"/>
        <w:jc w:val="both"/>
      </w:pPr>
      <w:r>
        <w:t>обоснование необходимости  принятия проекта решения;</w:t>
      </w:r>
    </w:p>
    <w:p w:rsidR="00DB7D52" w:rsidRDefault="00DB7D52" w:rsidP="00DB7D52">
      <w:pPr>
        <w:numPr>
          <w:ilvl w:val="0"/>
          <w:numId w:val="1"/>
        </w:numPr>
        <w:autoSpaceDE w:val="0"/>
        <w:autoSpaceDN w:val="0"/>
        <w:adjustRightInd w:val="0"/>
        <w:ind w:left="0" w:right="-1" w:firstLine="567"/>
        <w:jc w:val="both"/>
      </w:pPr>
      <w:r>
        <w:t xml:space="preserve">характеристика </w:t>
      </w:r>
      <w:proofErr w:type="gramStart"/>
      <w:r>
        <w:t>достигаемых</w:t>
      </w:r>
      <w:proofErr w:type="gramEnd"/>
      <w:r>
        <w:t xml:space="preserve"> предлагаемого решения;</w:t>
      </w:r>
    </w:p>
    <w:p w:rsidR="00DB7D52" w:rsidRDefault="00DB7D52" w:rsidP="00DB7D52">
      <w:pPr>
        <w:numPr>
          <w:ilvl w:val="0"/>
          <w:numId w:val="1"/>
        </w:numPr>
        <w:autoSpaceDE w:val="0"/>
        <w:autoSpaceDN w:val="0"/>
        <w:adjustRightInd w:val="0"/>
        <w:ind w:left="0" w:right="-1" w:firstLine="567"/>
        <w:jc w:val="both"/>
      </w:pPr>
      <w:r>
        <w:t>правовая оценка проекта решения;</w:t>
      </w:r>
    </w:p>
    <w:p w:rsidR="00DB7D52" w:rsidRDefault="00DB7D52" w:rsidP="00DB7D52">
      <w:pPr>
        <w:numPr>
          <w:ilvl w:val="0"/>
          <w:numId w:val="1"/>
        </w:numPr>
        <w:autoSpaceDE w:val="0"/>
        <w:autoSpaceDN w:val="0"/>
        <w:adjustRightInd w:val="0"/>
        <w:ind w:left="0" w:right="-1" w:firstLine="567"/>
        <w:jc w:val="both"/>
      </w:pPr>
      <w:r>
        <w:t>ожидаемые последствия реализации предлагаемого решения.</w:t>
      </w:r>
    </w:p>
    <w:p w:rsidR="00DB7D52" w:rsidRDefault="00DB7D52" w:rsidP="00DB7D52">
      <w:pPr>
        <w:autoSpaceDE w:val="0"/>
        <w:autoSpaceDN w:val="0"/>
        <w:adjustRightInd w:val="0"/>
        <w:ind w:right="-1" w:firstLine="567"/>
        <w:jc w:val="both"/>
      </w:pPr>
      <w:r>
        <w:t>3. Законодательством и решениями Совета депутатов могут быть установлены особенности внесения в Совет проектов отдельных категорий решений.</w:t>
      </w:r>
    </w:p>
    <w:p w:rsidR="00DB7D52" w:rsidRDefault="00DB7D52" w:rsidP="00DB7D52">
      <w:pPr>
        <w:pStyle w:val="ConsPlusNormal"/>
        <w:widowControl/>
        <w:ind w:firstLine="567"/>
        <w:jc w:val="both"/>
        <w:outlineLvl w:val="2"/>
        <w:rPr>
          <w:rFonts w:ascii="Times New Roman" w:hAnsi="Times New Roman" w:cs="Times New Roman"/>
          <w:sz w:val="24"/>
          <w:szCs w:val="24"/>
        </w:rPr>
      </w:pPr>
    </w:p>
    <w:p w:rsidR="00DB7D52" w:rsidRDefault="00DB7D52" w:rsidP="00DB7D52">
      <w:pPr>
        <w:pStyle w:val="ConsPlusNormal"/>
        <w:widowControl/>
        <w:ind w:firstLine="567"/>
        <w:jc w:val="both"/>
        <w:outlineLvl w:val="2"/>
        <w:rPr>
          <w:rFonts w:ascii="Times New Roman" w:hAnsi="Times New Roman" w:cs="Times New Roman"/>
          <w:sz w:val="24"/>
          <w:szCs w:val="24"/>
        </w:rPr>
      </w:pPr>
      <w:r>
        <w:rPr>
          <w:rFonts w:ascii="Times New Roman" w:hAnsi="Times New Roman" w:cs="Times New Roman"/>
          <w:sz w:val="24"/>
          <w:szCs w:val="24"/>
        </w:rPr>
        <w:t>Статья 30. Содержание и оформление проекта решения</w:t>
      </w:r>
    </w:p>
    <w:p w:rsidR="00DB7D52" w:rsidRDefault="00DB7D52" w:rsidP="00DB7D52">
      <w:pPr>
        <w:pStyle w:val="ConsPlusNormal"/>
        <w:widowControl/>
        <w:ind w:firstLine="567"/>
        <w:jc w:val="both"/>
        <w:rPr>
          <w:rFonts w:ascii="Times New Roman" w:hAnsi="Times New Roman" w:cs="Times New Roman"/>
          <w:sz w:val="24"/>
          <w:szCs w:val="24"/>
        </w:rPr>
      </w:pPr>
    </w:p>
    <w:p w:rsidR="00DB7D52" w:rsidRDefault="00DB7D52" w:rsidP="00DB7D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Проект решения должен быть изложен в виде правовых предписаний и соответствовать требованиям к его оформлению, устанавливаемым решением Совета депутатов.</w:t>
      </w:r>
    </w:p>
    <w:p w:rsidR="00DB7D52" w:rsidRDefault="00DB7D52" w:rsidP="00DB7D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В проекте решения должен быть определен порядок вступления решения в силу.</w:t>
      </w:r>
    </w:p>
    <w:p w:rsidR="00DB7D52" w:rsidRDefault="00DB7D52" w:rsidP="00DB7D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Проект решения должен учитывать предыдущее решение по данному вопросу и содержать нормы об отмене или изменении ранее принятых решений либо одновременно с внесенным проектом решения в Совет депутатов должны быть внесены проекты решений, предусматривающие отмену или изменение ранее принятых решений в связи с принятием данного проекта решения.</w:t>
      </w:r>
    </w:p>
    <w:p w:rsidR="00DB7D52" w:rsidRDefault="00DB7D52" w:rsidP="00DB7D52">
      <w:pPr>
        <w:pStyle w:val="ConsPlusNormal"/>
        <w:widowControl/>
        <w:ind w:firstLine="567"/>
        <w:jc w:val="both"/>
        <w:rPr>
          <w:rFonts w:ascii="Times New Roman" w:hAnsi="Times New Roman" w:cs="Times New Roman"/>
          <w:sz w:val="24"/>
          <w:szCs w:val="24"/>
        </w:rPr>
      </w:pPr>
    </w:p>
    <w:p w:rsidR="00DB7D52" w:rsidRDefault="00DB7D52" w:rsidP="00DB7D52">
      <w:pPr>
        <w:pStyle w:val="ConsPlusNormal"/>
        <w:widowControl/>
        <w:ind w:firstLine="567"/>
        <w:jc w:val="both"/>
        <w:outlineLvl w:val="2"/>
        <w:rPr>
          <w:rFonts w:ascii="Times New Roman" w:hAnsi="Times New Roman" w:cs="Times New Roman"/>
          <w:sz w:val="24"/>
          <w:szCs w:val="24"/>
        </w:rPr>
      </w:pPr>
      <w:r>
        <w:rPr>
          <w:rFonts w:ascii="Times New Roman" w:hAnsi="Times New Roman" w:cs="Times New Roman"/>
          <w:sz w:val="24"/>
          <w:szCs w:val="24"/>
        </w:rPr>
        <w:t>Статья 31. Срок внесения проекта решения</w:t>
      </w:r>
    </w:p>
    <w:p w:rsidR="00DB7D52" w:rsidRDefault="00DB7D52" w:rsidP="00DB7D52">
      <w:pPr>
        <w:pStyle w:val="ConsPlusNormal"/>
        <w:widowControl/>
        <w:ind w:firstLine="567"/>
        <w:jc w:val="both"/>
        <w:rPr>
          <w:rFonts w:ascii="Times New Roman" w:hAnsi="Times New Roman" w:cs="Times New Roman"/>
          <w:sz w:val="24"/>
          <w:szCs w:val="24"/>
        </w:rPr>
      </w:pPr>
    </w:p>
    <w:p w:rsidR="00DB7D52" w:rsidRDefault="00DB7D52" w:rsidP="00DB7D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Проект решения вносится в Совет депутатов не позднее, чем за 10 рабочих  дней до дня открытия сессии, за исключением срочных проектов решений, которые вносятся в порядке, предусмотренном пунктом 3 настоящей статьи.</w:t>
      </w:r>
    </w:p>
    <w:p w:rsidR="00DB7D52" w:rsidRDefault="00DB7D52" w:rsidP="00DB7D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Проект решения считается внесенным в Совет со дня его регистрации в Совете депутатов, за исключением случаев, когда проект вносится по инициативе председателя Совета, депутатами Совета. </w:t>
      </w:r>
    </w:p>
    <w:p w:rsidR="00DB7D52" w:rsidRDefault="00DB7D52" w:rsidP="00DB7D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 Проекты решений могут вноситься Главой сельсовета, </w:t>
      </w:r>
      <w:proofErr w:type="gramStart"/>
      <w:r>
        <w:rPr>
          <w:rFonts w:ascii="Times New Roman" w:hAnsi="Times New Roman" w:cs="Times New Roman"/>
          <w:sz w:val="24"/>
          <w:szCs w:val="24"/>
        </w:rPr>
        <w:t>постоянными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комиссиямив</w:t>
      </w:r>
      <w:proofErr w:type="spellEnd"/>
      <w:r>
        <w:rPr>
          <w:rFonts w:ascii="Times New Roman" w:hAnsi="Times New Roman" w:cs="Times New Roman"/>
          <w:sz w:val="24"/>
          <w:szCs w:val="24"/>
        </w:rPr>
        <w:t xml:space="preserve"> качестве срочных по важнейшим вопросам в случаях, не терпящих отлагательства.</w:t>
      </w:r>
    </w:p>
    <w:p w:rsidR="00DB7D52" w:rsidRDefault="00DB7D52" w:rsidP="00DB7D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Проекты решений, вносимые в качестве срочных, представляются председателю Совета не позднее, чем за три рабочих дня до даты проведения сессии.</w:t>
      </w:r>
    </w:p>
    <w:p w:rsidR="00DB7D52" w:rsidRDefault="00DB7D52" w:rsidP="00DB7D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Проекты решений, посредством которых вносятся изменения в Устав сельсовета, утверждается бюджет сельсовета, изменяется административно-территориальное устройство, не могут вноситься в качестве срочных.</w:t>
      </w:r>
    </w:p>
    <w:p w:rsidR="00DB7D52" w:rsidRDefault="00DB7D52" w:rsidP="00DB7D52">
      <w:pPr>
        <w:pStyle w:val="ConsPlusNormal"/>
        <w:widowControl/>
        <w:ind w:firstLine="567"/>
        <w:jc w:val="both"/>
        <w:rPr>
          <w:rFonts w:ascii="Times New Roman" w:hAnsi="Times New Roman" w:cs="Times New Roman"/>
          <w:sz w:val="24"/>
          <w:szCs w:val="24"/>
        </w:rPr>
      </w:pPr>
    </w:p>
    <w:p w:rsidR="00DB7D52" w:rsidRDefault="00DB7D52" w:rsidP="00DB7D52">
      <w:pPr>
        <w:pStyle w:val="ConsPlusNormal"/>
        <w:widowControl/>
        <w:ind w:firstLine="567"/>
        <w:jc w:val="both"/>
        <w:outlineLvl w:val="2"/>
        <w:rPr>
          <w:rFonts w:ascii="Times New Roman" w:hAnsi="Times New Roman" w:cs="Times New Roman"/>
          <w:sz w:val="24"/>
          <w:szCs w:val="24"/>
        </w:rPr>
      </w:pPr>
      <w:r>
        <w:rPr>
          <w:rFonts w:ascii="Times New Roman" w:hAnsi="Times New Roman" w:cs="Times New Roman"/>
          <w:sz w:val="24"/>
          <w:szCs w:val="24"/>
        </w:rPr>
        <w:t>Статья 32. Возвращение проекта решения</w:t>
      </w:r>
    </w:p>
    <w:p w:rsidR="00DB7D52" w:rsidRDefault="00DB7D52" w:rsidP="00DB7D52">
      <w:pPr>
        <w:pStyle w:val="ConsPlusNormal"/>
        <w:widowControl/>
        <w:ind w:firstLine="567"/>
        <w:jc w:val="both"/>
        <w:rPr>
          <w:rFonts w:ascii="Times New Roman" w:hAnsi="Times New Roman" w:cs="Times New Roman"/>
          <w:sz w:val="24"/>
          <w:szCs w:val="24"/>
        </w:rPr>
      </w:pPr>
    </w:p>
    <w:p w:rsidR="00DB7D52" w:rsidRDefault="00DB7D52" w:rsidP="00DB7D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В случае если поступивший в Совет депутатов проект решения не соответствует требованиям, установленным настоящим Регламентом, Председатель Совета в течение </w:t>
      </w:r>
      <w:proofErr w:type="spellStart"/>
      <w:r>
        <w:rPr>
          <w:rFonts w:ascii="Times New Roman" w:hAnsi="Times New Roman" w:cs="Times New Roman"/>
          <w:sz w:val="24"/>
          <w:szCs w:val="24"/>
        </w:rPr>
        <w:t>пятирабочих</w:t>
      </w:r>
      <w:proofErr w:type="spellEnd"/>
      <w:r>
        <w:rPr>
          <w:rFonts w:ascii="Times New Roman" w:hAnsi="Times New Roman" w:cs="Times New Roman"/>
          <w:sz w:val="24"/>
          <w:szCs w:val="24"/>
        </w:rPr>
        <w:t xml:space="preserve"> дней со дня регистрации такого проекта вправе возвратить проект решения его инициатору для выполнения указанных требований.</w:t>
      </w:r>
    </w:p>
    <w:p w:rsidR="00DB7D52" w:rsidRDefault="00DB7D52" w:rsidP="00DB7D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 этом случае проект решения не считается внесенным в Совет депутатов.</w:t>
      </w:r>
    </w:p>
    <w:p w:rsidR="00DB7D52" w:rsidRDefault="00DB7D52" w:rsidP="00DB7D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В случае если проект решения в течение </w:t>
      </w:r>
      <w:proofErr w:type="spellStart"/>
      <w:r>
        <w:rPr>
          <w:rFonts w:ascii="Times New Roman" w:hAnsi="Times New Roman" w:cs="Times New Roman"/>
          <w:sz w:val="24"/>
          <w:szCs w:val="24"/>
        </w:rPr>
        <w:t>пятирабочих</w:t>
      </w:r>
      <w:proofErr w:type="spellEnd"/>
      <w:r>
        <w:rPr>
          <w:rFonts w:ascii="Times New Roman" w:hAnsi="Times New Roman" w:cs="Times New Roman"/>
          <w:sz w:val="24"/>
          <w:szCs w:val="24"/>
        </w:rPr>
        <w:t xml:space="preserve"> дней со дня регистрации не возвращен его инициатору в соответствии с пунктом 1 настоящей статьи, он считается внесенным в Совет депутатов и подлежит рассмотрению в установленном порядке.</w:t>
      </w:r>
    </w:p>
    <w:p w:rsidR="00DB7D52" w:rsidRDefault="00DB7D52" w:rsidP="00DB7D52">
      <w:pPr>
        <w:pStyle w:val="ConsPlusNormal"/>
        <w:widowControl/>
        <w:ind w:firstLine="567"/>
        <w:jc w:val="both"/>
        <w:rPr>
          <w:rFonts w:ascii="Times New Roman" w:hAnsi="Times New Roman" w:cs="Times New Roman"/>
          <w:sz w:val="24"/>
          <w:szCs w:val="24"/>
        </w:rPr>
      </w:pPr>
    </w:p>
    <w:p w:rsidR="00DB7D52" w:rsidRDefault="00DB7D52" w:rsidP="00DB7D52">
      <w:pPr>
        <w:pStyle w:val="ConsPlusNormal"/>
        <w:widowControl/>
        <w:ind w:firstLine="567"/>
        <w:jc w:val="both"/>
        <w:rPr>
          <w:rFonts w:ascii="Times New Roman" w:hAnsi="Times New Roman" w:cs="Times New Roman"/>
          <w:sz w:val="24"/>
          <w:szCs w:val="24"/>
        </w:rPr>
      </w:pPr>
    </w:p>
    <w:p w:rsidR="00DB7D52" w:rsidRDefault="00DB7D52" w:rsidP="00DB7D52">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6. РАССМОТРЕНИЕ</w:t>
      </w:r>
    </w:p>
    <w:p w:rsidR="00DB7D52" w:rsidRDefault="00DB7D52" w:rsidP="00DB7D5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СОВЕТЕ ДЕПУТАТОВ ПРОЕКТОВ ПРАВОВЫХ И ИНЫХ АКТОВ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33. Предварительное рассмотрение решений</w:t>
      </w:r>
    </w:p>
    <w:p w:rsidR="00DB7D52" w:rsidRDefault="00DB7D52" w:rsidP="00DB7D52">
      <w:pPr>
        <w:pStyle w:val="ConsPlusNormal"/>
        <w:widowControl/>
        <w:ind w:firstLine="540"/>
        <w:jc w:val="both"/>
        <w:outlineLvl w:val="2"/>
        <w:rPr>
          <w:rFonts w:ascii="Times New Roman" w:hAnsi="Times New Roman" w:cs="Times New Roman"/>
          <w:sz w:val="24"/>
          <w:szCs w:val="24"/>
        </w:rPr>
      </w:pPr>
    </w:p>
    <w:p w:rsidR="00DB7D52" w:rsidRDefault="00DB7D52" w:rsidP="00DB7D52">
      <w:pPr>
        <w:autoSpaceDE w:val="0"/>
        <w:autoSpaceDN w:val="0"/>
        <w:adjustRightInd w:val="0"/>
        <w:ind w:right="-1" w:firstLine="540"/>
        <w:jc w:val="both"/>
      </w:pPr>
      <w:r>
        <w:t>1.Председатель определяет одну из постоянных комиссии Совета депутатов в соответствии с направлениями их деятельности ответственной за подготовку проекта решения к рассмотрению Советом депутатов (также в настоящем Регламенте – ответственная комиссия)</w:t>
      </w:r>
    </w:p>
    <w:p w:rsidR="00DB7D52" w:rsidRDefault="00DB7D52" w:rsidP="00DB7D52">
      <w:pPr>
        <w:autoSpaceDE w:val="0"/>
        <w:autoSpaceDN w:val="0"/>
        <w:adjustRightInd w:val="0"/>
        <w:ind w:right="-1" w:firstLine="540"/>
        <w:jc w:val="both"/>
      </w:pPr>
      <w:r>
        <w:t>2. В течение трех рабочих дней, следующих за днем внесения проекта решения, председатель направляет его одновременно с прилагаемыми к нему документами во все постоянные комиссии, Главе сельсовета для рассмотрения.</w:t>
      </w:r>
    </w:p>
    <w:p w:rsidR="00DB7D52" w:rsidRDefault="00DB7D52" w:rsidP="00DB7D52">
      <w:pPr>
        <w:autoSpaceDE w:val="0"/>
        <w:autoSpaceDN w:val="0"/>
        <w:adjustRightInd w:val="0"/>
        <w:ind w:right="-1" w:firstLine="540"/>
        <w:jc w:val="both"/>
      </w:pPr>
      <w:r>
        <w:t xml:space="preserve">Проекты решений, затрагивающие доходы и (или) расходы бюджета сельсовета, вопросы использования муниципального имущества, проекты решений об </w:t>
      </w:r>
      <w:proofErr w:type="spellStart"/>
      <w:r>
        <w:t>утвержденииизменений</w:t>
      </w:r>
      <w:proofErr w:type="spellEnd"/>
      <w:r>
        <w:t xml:space="preserve"> или отмене сельских целевых программ направляются также в Контрольно-счетную комиссию.</w:t>
      </w:r>
    </w:p>
    <w:p w:rsidR="00DB7D52" w:rsidRDefault="00DB7D52" w:rsidP="00DB7D52">
      <w:pPr>
        <w:autoSpaceDE w:val="0"/>
        <w:autoSpaceDN w:val="0"/>
        <w:adjustRightInd w:val="0"/>
        <w:ind w:right="-1" w:firstLine="540"/>
        <w:jc w:val="both"/>
      </w:pPr>
      <w:r>
        <w:t>Главе сельсовета не направляются проекты решений, внесенные им.</w:t>
      </w:r>
    </w:p>
    <w:p w:rsidR="00DB7D52" w:rsidRDefault="00DB7D52" w:rsidP="00DB7D52">
      <w:pPr>
        <w:autoSpaceDE w:val="0"/>
        <w:autoSpaceDN w:val="0"/>
        <w:adjustRightInd w:val="0"/>
        <w:ind w:right="-1" w:firstLine="540"/>
        <w:jc w:val="both"/>
      </w:pPr>
      <w:r>
        <w:t>3. Глава сельсовета, контрольно-счетная комиссия, постоянные комиссии, дают заключение по проектам решений, вносят свои замечания, предложения и поправки к проектам решений.</w:t>
      </w:r>
    </w:p>
    <w:p w:rsidR="00DB7D52" w:rsidRDefault="00DB7D52" w:rsidP="00DB7D52">
      <w:pPr>
        <w:autoSpaceDE w:val="0"/>
        <w:autoSpaceDN w:val="0"/>
        <w:adjustRightInd w:val="0"/>
        <w:ind w:right="-1" w:firstLine="540"/>
        <w:jc w:val="both"/>
      </w:pPr>
      <w:r>
        <w:t xml:space="preserve">4. </w:t>
      </w:r>
      <w:proofErr w:type="gramStart"/>
      <w:r>
        <w:t>Указанные в пункте 3 настоящей статьи заключения, решения, замечания, предложения и поправки представляются председателю сельского Совета не позднее, чем за пять рабочих дней до дня проведения заседания сессии, который в тот же день направляет их в ответственную комиссию, которая в день поступления направляет их инициатору проекта решения (его представителю при рассмотрении проекта решения)</w:t>
      </w:r>
      <w:proofErr w:type="gramEnd"/>
    </w:p>
    <w:p w:rsidR="00DB7D52" w:rsidRDefault="00DB7D52" w:rsidP="00DB7D52">
      <w:pPr>
        <w:autoSpaceDE w:val="0"/>
        <w:autoSpaceDN w:val="0"/>
        <w:adjustRightInd w:val="0"/>
        <w:ind w:right="-1" w:firstLine="540"/>
        <w:jc w:val="both"/>
      </w:pPr>
      <w:r>
        <w:t>5. В случае если решения и заключения, замечания, предложения и поправки постоянных комиссий, Главой сельсовета, контрольно-счетной комиссии, по проекту решения, не представлены в срок, предусмотренный пунктом 4 настоящей статьи, Совет депутатов вправе рассмотреть проект без них.</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34. Этапы рассмотрения проекта решения на заседании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Рассмотрение проекта решения на заседании Совета депутатов производится в следующей последовательности:</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доклад инициатора проекта решения (представителя при рассмотрении проекта решения);</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 содоклад (в случаях, предусмотренных настоящим Регламентом);</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вопросы докладчику и содокладчику, ответы на вопросы;</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прения по обсуждаемому вопросу;</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заключительное слово докладчика и содокладчика;</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голосование по принятию проекта решения в целом.</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При рассмотрении проекта решения Совет депутатов заслушивает доклад инициатора проекта решения (его представителя) и содоклад ответственной комиссии, обсуждает основные его положения.</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После окончания доклада и содоклада задаются вопросы докладчику и содокладчику.</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Выступления в прениях проводятся с трибуны либо с места по желанию выступающего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ыступающий вправе поддержать обсуждаемый проект решения, обосновать невозможность его поддержки или невозможность определить свое отношение к проекту, а также высказать свои замечания и предложения.</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После окончания прений докладчик и содокладчик имеют право на заключительное слово.</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После произнесения заключительного слова вопрос ставится на голосование.</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 Депутат Совета голосует лично, находясь непосредственно на </w:t>
      </w:r>
      <w:proofErr w:type="spellStart"/>
      <w:r>
        <w:rPr>
          <w:rFonts w:ascii="Times New Roman" w:hAnsi="Times New Roman" w:cs="Times New Roman"/>
          <w:sz w:val="24"/>
          <w:szCs w:val="24"/>
        </w:rPr>
        <w:t>заседании</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w:t>
      </w:r>
      <w:proofErr w:type="spellEnd"/>
      <w:r>
        <w:rPr>
          <w:rFonts w:ascii="Times New Roman" w:hAnsi="Times New Roman" w:cs="Times New Roman"/>
          <w:sz w:val="24"/>
          <w:szCs w:val="24"/>
        </w:rPr>
        <w:t xml:space="preserve"> голосовании по каждому вопросу депутат Совета имеет один голос и подает его за принятие решения, против него либо воздерживается от принятия решения.</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Перед началом голосования председательствующий объявляет количество предложений, поставленных на голосование, формулирует вопросы, поставленные на голосование, напоминает, при каких итогах подсчета голосов принимается решение.</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Голосование проводится в течение отведенного для этого времени. Депутат, отсутствовавший во время голосования, не вправе подать свой голос по истечении времени, отведенного для голосования.</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 Повторное голосование по одному и тому же вопросу производится в случае нарушения требований Регламента при проведении </w:t>
      </w:r>
      <w:proofErr w:type="spellStart"/>
      <w:r>
        <w:rPr>
          <w:rFonts w:ascii="Times New Roman" w:hAnsi="Times New Roman" w:cs="Times New Roman"/>
          <w:sz w:val="24"/>
          <w:szCs w:val="24"/>
        </w:rPr>
        <w:t>голосования</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овторное</w:t>
      </w:r>
      <w:proofErr w:type="spellEnd"/>
      <w:r>
        <w:rPr>
          <w:rFonts w:ascii="Times New Roman" w:hAnsi="Times New Roman" w:cs="Times New Roman"/>
          <w:sz w:val="24"/>
          <w:szCs w:val="24"/>
        </w:rPr>
        <w:t xml:space="preserve"> голосование проводится на основании протокольного решения Совета депутатов о проведении повторного голосования (возвращении к голосованию).</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35. Виды и способы, организация проведения голосования</w:t>
      </w:r>
    </w:p>
    <w:p w:rsidR="00DB7D52" w:rsidRDefault="00DB7D52" w:rsidP="00DB7D52">
      <w:pPr>
        <w:pStyle w:val="ConsPlusNormal"/>
        <w:widowControl/>
        <w:ind w:firstLine="540"/>
        <w:jc w:val="both"/>
        <w:outlineLvl w:val="2"/>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Независимо от вида голосования депутат Совета вправе не принимать в нем участия.</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На заседаниях Совета депутатов решения по рассматриваемым вопросам </w:t>
      </w:r>
      <w:proofErr w:type="spellStart"/>
      <w:r>
        <w:rPr>
          <w:rFonts w:ascii="Times New Roman" w:hAnsi="Times New Roman" w:cs="Times New Roman"/>
          <w:sz w:val="24"/>
          <w:szCs w:val="24"/>
        </w:rPr>
        <w:t>принимаютсяоткрытым</w:t>
      </w:r>
      <w:proofErr w:type="spellEnd"/>
      <w:r>
        <w:rPr>
          <w:rFonts w:ascii="Times New Roman" w:hAnsi="Times New Roman" w:cs="Times New Roman"/>
          <w:sz w:val="24"/>
          <w:szCs w:val="24"/>
        </w:rPr>
        <w:t xml:space="preserve"> голосованием.</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Голосование на заседании Совета депутатов осуществляется поднятием </w:t>
      </w:r>
      <w:proofErr w:type="spellStart"/>
      <w:r>
        <w:rPr>
          <w:rFonts w:ascii="Times New Roman" w:hAnsi="Times New Roman" w:cs="Times New Roman"/>
          <w:sz w:val="24"/>
          <w:szCs w:val="24"/>
        </w:rPr>
        <w:t>руки</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одсчет</w:t>
      </w:r>
      <w:proofErr w:type="spellEnd"/>
      <w:r>
        <w:rPr>
          <w:rFonts w:ascii="Times New Roman" w:hAnsi="Times New Roman" w:cs="Times New Roman"/>
          <w:sz w:val="24"/>
          <w:szCs w:val="24"/>
        </w:rPr>
        <w:t xml:space="preserve"> голосов ведется председательствующим.</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Голосование может быть количественным и поименным.</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По рассматриваемым вопросам решения принимаются количественным голосованием.</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Количественное голосование представляет собой выбор варианта ответа «за», «против» или «воздержался». При этом подсчет голосов и объявление результатов голосования производится после каждого голосования.</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Переход к поименному голосованию производится протокольным решением, которое считается принятым, если за него проголосовало не менее 2/3 депутатов, присутствующих на заседании.</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поименного голосования председательствующий оглашает фамилии депутатов, проголосовавших «за», «против» или воздержавшихся от голосования. Указанные фамилии заносятся в протокол заседания.</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Статья 36. Порядок принятия решений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Принятие решения Совета депутатов осуществляется в следующем порядке:</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принятие проекта решения за основу;</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принятие поправок к проекту решения;</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принятие проекта решения в целом.</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каждому из вопросов, указанных в подпунктах 1, 3 настоящего пункта, проводится отдельное голосование, результаты которого указываются в протоколе заседания.</w:t>
      </w:r>
    </w:p>
    <w:p w:rsidR="00DB7D52" w:rsidRDefault="00DB7D52" w:rsidP="00DB7D52">
      <w:pPr>
        <w:pStyle w:val="ConsPlusNormal"/>
        <w:widowControl/>
        <w:ind w:firstLine="540"/>
        <w:jc w:val="both"/>
        <w:rPr>
          <w:rFonts w:ascii="Times New Roman" w:hAnsi="Times New Roman" w:cs="Times New Roman"/>
          <w:i/>
          <w:sz w:val="24"/>
          <w:szCs w:val="24"/>
        </w:rPr>
      </w:pPr>
      <w:r>
        <w:rPr>
          <w:rFonts w:ascii="Times New Roman" w:hAnsi="Times New Roman" w:cs="Times New Roman"/>
          <w:sz w:val="24"/>
          <w:szCs w:val="24"/>
        </w:rPr>
        <w:t>По вопросу, указанному в подпункте 2 настоящего пункта, может проводиться одно или несколько голосований.</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Принятие проекта решения за основу означает, что принятый за основу текст может дорабатываться путем внесения в него поправок либо (при отсутствии поправок) может быть поставлен на голосование в целом.</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случае если до начала голосования по проекту решения отсутствуют поправки к нему, по предложению председательствующего решение может быть принято Советом депутатов путем принятия проекта решения за основу и в целом одним голосованием.</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В случае непринятия в результате голосования проекта решения за основу он считается отклоненным. Если проект решения отклонен, Совет депутатов  протокольным решением вправе направить его на дополнительное рассмотрение в ответственную комиссию или поручить его рассмотрение другой постоянной комиссии. После его повторного рассмотрения в комиссии проект решения может быть повторно рассмотрен на заседании Совета.</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Если отклоненный проект решения не направлен на дополнительное рассмотрение в комиссию Совета, он считается рассмотренным Советом.</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При внесении альтернативных проектов решений по одному и тому же вопросу Совет депутатов  обсуждает их одновременно и большинством голосов принимает решение о том, какой из рассматриваемых проектов решений в дальнейшем ставить на голосование для принятия его за основу.</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После принятия проекта решения в целом не допускается внесение в него изменений.</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непринятия проекта решения в целом он считается отклоненным. В отношении отклоненного проекта решения применяются правила, предусмотренные пунктом 3 настоящей статьи.</w:t>
      </w:r>
    </w:p>
    <w:p w:rsidR="00DB7D52" w:rsidRDefault="00DB7D52" w:rsidP="00DB7D52">
      <w:pPr>
        <w:pStyle w:val="ConsPlusNormal"/>
        <w:widowControl/>
        <w:ind w:firstLine="540"/>
        <w:jc w:val="both"/>
        <w:outlineLvl w:val="2"/>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37.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решений Совета депутатов, рассмотрением обращений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В решении Совета депутатов указывается постоянная комиссия Совета, контролирующая его исполнение, за исключением решений, содержание которых не требует осуществления контроля.</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Целью контроля является выявление степени эффективности реализации положений документа, причин, затрудняющих его исполнение.</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При рассмотрении и принятии обращения Совета депутатов на заседании Совета протокольным решением определяется ответственная комиссия, осуществляющая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рассмотрением принятого обращения.</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38. Рассылка актов, принятых Советом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Тексты принятых Советом депутатов актов в 10-дневный срок после их принятия рассылаются секретарем Совета заинтересованным лицам в соответствии с реестром рассылки.</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 Тексты обращений и заявлений Совета депутатов  направляются их адресатам в первоочередном порядке.</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spacing w:after="200" w:line="276" w:lineRule="auto"/>
      </w:pPr>
      <w:r>
        <w:br w:type="page"/>
      </w:r>
    </w:p>
    <w:p w:rsidR="00DB7D52" w:rsidRDefault="00DB7D52" w:rsidP="00DB7D52">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Глава 7. ПОРЯДОК ИЗБРАНИЯ ГЛАВЫ СЕЛЬСОВЕТА</w:t>
      </w:r>
    </w:p>
    <w:p w:rsidR="00DB7D52" w:rsidRDefault="00DB7D52" w:rsidP="00DB7D52">
      <w:pPr>
        <w:pStyle w:val="ConsPlusNormal"/>
        <w:widowControl/>
        <w:ind w:firstLine="0"/>
        <w:jc w:val="center"/>
        <w:outlineLvl w:val="1"/>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Статья 39. Порядок избрания Главы сельсовета из числа кандидатов, представленных конкурсной комиссией</w:t>
      </w:r>
    </w:p>
    <w:p w:rsidR="00DB7D52" w:rsidRDefault="00DB7D52" w:rsidP="00DB7D52">
      <w:pPr>
        <w:autoSpaceDE w:val="0"/>
        <w:autoSpaceDN w:val="0"/>
        <w:adjustRightInd w:val="0"/>
        <w:ind w:firstLine="540"/>
        <w:jc w:val="both"/>
        <w:rPr>
          <w:sz w:val="18"/>
          <w:szCs w:val="18"/>
        </w:rPr>
      </w:pPr>
    </w:p>
    <w:p w:rsidR="00DB7D52" w:rsidRDefault="00DB7D52" w:rsidP="00DB7D52">
      <w:pPr>
        <w:autoSpaceDE w:val="0"/>
        <w:autoSpaceDN w:val="0"/>
        <w:adjustRightInd w:val="0"/>
        <w:ind w:firstLine="540"/>
        <w:jc w:val="both"/>
      </w:pPr>
      <w:r>
        <w:t xml:space="preserve">1. Глава сельсовета избирается на правомочном заседании Совета депутатов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DB7D52" w:rsidRDefault="00DB7D52" w:rsidP="00DB7D52">
      <w:pPr>
        <w:autoSpaceDE w:val="0"/>
        <w:autoSpaceDN w:val="0"/>
        <w:adjustRightInd w:val="0"/>
        <w:ind w:firstLine="540"/>
        <w:jc w:val="both"/>
      </w:pPr>
      <w:r>
        <w:t xml:space="preserve">2. На заседание сессии по избранию Главы </w:t>
      </w:r>
      <w:proofErr w:type="spellStart"/>
      <w:r>
        <w:t>сельсоветаприглашаются</w:t>
      </w:r>
      <w:proofErr w:type="spellEnd"/>
      <w:r>
        <w:t xml:space="preserve"> отобранные Комиссией кандидаты. </w:t>
      </w:r>
    </w:p>
    <w:p w:rsidR="00DB7D52" w:rsidRDefault="00DB7D52" w:rsidP="00DB7D52">
      <w:pPr>
        <w:autoSpaceDE w:val="0"/>
        <w:autoSpaceDN w:val="0"/>
        <w:adjustRightInd w:val="0"/>
        <w:ind w:firstLine="540"/>
        <w:jc w:val="both"/>
      </w:pPr>
      <w:r>
        <w:t xml:space="preserve">3. В случае если Председатель Совета </w:t>
      </w:r>
      <w:proofErr w:type="spellStart"/>
      <w:r>
        <w:t>депутатовотобран</w:t>
      </w:r>
      <w:proofErr w:type="spellEnd"/>
      <w:r>
        <w:t xml:space="preserve"> Комиссией в качестве одного из кандидатов, полномочия по ведению заседания сессии на </w:t>
      </w:r>
      <w:proofErr w:type="spellStart"/>
      <w:r>
        <w:t>времярассмотрения</w:t>
      </w:r>
      <w:proofErr w:type="spellEnd"/>
      <w:r>
        <w:t xml:space="preserve"> вопроса избрания Главы сельсовета передаются заместителю Председателя Совета или одному из присутствующих депутатов по решению Совета депутатов. </w:t>
      </w:r>
    </w:p>
    <w:p w:rsidR="00DB7D52" w:rsidRDefault="00DB7D52" w:rsidP="00DB7D52">
      <w:pPr>
        <w:autoSpaceDE w:val="0"/>
        <w:autoSpaceDN w:val="0"/>
        <w:adjustRightInd w:val="0"/>
        <w:ind w:firstLine="540"/>
        <w:jc w:val="both"/>
      </w:pPr>
      <w: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DB7D52" w:rsidRDefault="00DB7D52" w:rsidP="00DB7D52">
      <w:pPr>
        <w:autoSpaceDE w:val="0"/>
        <w:autoSpaceDN w:val="0"/>
        <w:adjustRightInd w:val="0"/>
        <w:ind w:firstLine="540"/>
        <w:jc w:val="both"/>
      </w:pPr>
      <w: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DB7D52" w:rsidRDefault="00DB7D52" w:rsidP="00DB7D52">
      <w:pPr>
        <w:autoSpaceDE w:val="0"/>
        <w:autoSpaceDN w:val="0"/>
        <w:adjustRightInd w:val="0"/>
        <w:ind w:firstLine="540"/>
        <w:jc w:val="both"/>
      </w:pPr>
      <w:r>
        <w:t>6. После выступления кандидатов начинается обсуждение, в ходе которого депутаты вправе высказываться в поддержку того или иного кандидата.</w:t>
      </w:r>
    </w:p>
    <w:p w:rsidR="00DB7D52" w:rsidRDefault="00DB7D52" w:rsidP="00DB7D52">
      <w:pPr>
        <w:autoSpaceDE w:val="0"/>
        <w:autoSpaceDN w:val="0"/>
        <w:adjustRightInd w:val="0"/>
        <w:ind w:firstLine="540"/>
        <w:jc w:val="both"/>
      </w:pPr>
      <w: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DB7D52" w:rsidRDefault="00DB7D52" w:rsidP="00DB7D52">
      <w:pPr>
        <w:autoSpaceDE w:val="0"/>
        <w:autoSpaceDN w:val="0"/>
        <w:adjustRightInd w:val="0"/>
        <w:ind w:firstLine="540"/>
        <w:jc w:val="both"/>
      </w:pPr>
      <w:r>
        <w:t>8. Председательствующий выносит на голосование кандидатуры в соответствии с установленной очередностью.</w:t>
      </w:r>
    </w:p>
    <w:p w:rsidR="00DB7D52" w:rsidRDefault="00DB7D52" w:rsidP="00DB7D52">
      <w:pPr>
        <w:autoSpaceDE w:val="0"/>
        <w:autoSpaceDN w:val="0"/>
        <w:adjustRightInd w:val="0"/>
        <w:ind w:firstLine="540"/>
        <w:jc w:val="both"/>
      </w:pPr>
      <w:r>
        <w:t>9. В ходе голосования в протоколе фиксируются только голоса, поданные «За» кандидатов.</w:t>
      </w:r>
    </w:p>
    <w:p w:rsidR="00DB7D52" w:rsidRDefault="00DB7D52" w:rsidP="00DB7D52">
      <w:pPr>
        <w:autoSpaceDE w:val="0"/>
        <w:autoSpaceDN w:val="0"/>
        <w:adjustRightInd w:val="0"/>
        <w:ind w:firstLine="540"/>
        <w:jc w:val="both"/>
      </w:pPr>
      <w:r>
        <w:t>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w:t>
      </w:r>
    </w:p>
    <w:p w:rsidR="00DB7D52" w:rsidRDefault="00DB7D52" w:rsidP="00DB7D52">
      <w:pPr>
        <w:autoSpaceDE w:val="0"/>
        <w:autoSpaceDN w:val="0"/>
        <w:adjustRightInd w:val="0"/>
        <w:ind w:firstLine="540"/>
        <w:jc w:val="both"/>
      </w:pPr>
      <w:r>
        <w:t>11. Избранным на должность Главы сельсовета считается кандидат, набравший в результате голосования большинство голосов от установленной численности депутатов.</w:t>
      </w:r>
    </w:p>
    <w:p w:rsidR="00DB7D52" w:rsidRDefault="00DB7D52" w:rsidP="00DB7D52">
      <w:pPr>
        <w:autoSpaceDE w:val="0"/>
        <w:autoSpaceDN w:val="0"/>
        <w:adjustRightInd w:val="0"/>
        <w:ind w:firstLine="540"/>
        <w:jc w:val="both"/>
      </w:pPr>
      <w:r>
        <w:t xml:space="preserve">12. Если на голосование </w:t>
      </w:r>
      <w:proofErr w:type="gramStart"/>
      <w:r>
        <w:t>выносилось более двух кандидатов и ни один из них не набрал</w:t>
      </w:r>
      <w:proofErr w:type="gramEnd"/>
      <w: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DB7D52" w:rsidRDefault="00DB7D52" w:rsidP="00DB7D52">
      <w:pPr>
        <w:autoSpaceDE w:val="0"/>
        <w:autoSpaceDN w:val="0"/>
        <w:adjustRightInd w:val="0"/>
        <w:ind w:firstLine="540"/>
        <w:jc w:val="both"/>
      </w:pPr>
      <w:r>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p>
    <w:p w:rsidR="00DB7D52" w:rsidRDefault="00DB7D52" w:rsidP="00DB7D52">
      <w:pPr>
        <w:autoSpaceDE w:val="0"/>
        <w:autoSpaceDN w:val="0"/>
        <w:adjustRightInd w:val="0"/>
        <w:ind w:firstLine="540"/>
        <w:jc w:val="both"/>
      </w:pPr>
      <w:r>
        <w:t>Избранным на должность Главы сельсовета считается кандидат, набравший большинство голосов от установленной численности депутатов.</w:t>
      </w:r>
    </w:p>
    <w:p w:rsidR="00DB7D52" w:rsidRDefault="00DB7D52" w:rsidP="00DB7D52">
      <w:pPr>
        <w:autoSpaceDE w:val="0"/>
        <w:autoSpaceDN w:val="0"/>
        <w:adjustRightInd w:val="0"/>
        <w:ind w:firstLine="540"/>
        <w:jc w:val="both"/>
      </w:pPr>
      <w:r>
        <w:t>Итоги голосования оформляются решением Совета депутатов, которое подписывается Председателем Совета, и вступает в силу со дня, следующего за днем его принятия.</w:t>
      </w:r>
    </w:p>
    <w:p w:rsidR="00DB7D52" w:rsidRDefault="00DB7D52" w:rsidP="00DB7D52">
      <w:pPr>
        <w:pStyle w:val="formattext"/>
        <w:shd w:val="clear" w:color="auto" w:fill="FFFFFF"/>
        <w:spacing w:before="0" w:beforeAutospacing="0" w:after="0" w:afterAutospacing="0" w:line="315" w:lineRule="atLeast"/>
        <w:ind w:firstLine="540"/>
        <w:jc w:val="both"/>
        <w:textAlignment w:val="baseline"/>
        <w:rPr>
          <w:spacing w:val="2"/>
        </w:rPr>
      </w:pPr>
      <w:r>
        <w:rPr>
          <w:spacing w:val="2"/>
        </w:rPr>
        <w:t>Решение об избрании Главы сельсовета подлежит официальному опубликованию в порядке, предусмотренном уставом сельсовета.</w:t>
      </w:r>
    </w:p>
    <w:p w:rsidR="00DB7D52" w:rsidRDefault="00DB7D52" w:rsidP="00DB7D52">
      <w:pPr>
        <w:pStyle w:val="formattext"/>
        <w:shd w:val="clear" w:color="auto" w:fill="FFFFFF"/>
        <w:spacing w:before="0" w:beforeAutospacing="0" w:after="0" w:afterAutospacing="0" w:line="315" w:lineRule="atLeast"/>
        <w:ind w:firstLine="540"/>
        <w:jc w:val="both"/>
        <w:textAlignment w:val="baseline"/>
        <w:rPr>
          <w:spacing w:val="2"/>
        </w:rPr>
      </w:pPr>
      <w:r>
        <w:rPr>
          <w:spacing w:val="2"/>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сельсовета признаются несостоявшимися, что является основанием для объявления нового конкурса.</w:t>
      </w:r>
    </w:p>
    <w:p w:rsidR="00DB7D52" w:rsidRDefault="00DB7D52" w:rsidP="00DB7D52">
      <w:pPr>
        <w:autoSpaceDE w:val="0"/>
        <w:autoSpaceDN w:val="0"/>
        <w:adjustRightInd w:val="0"/>
        <w:ind w:firstLine="540"/>
        <w:jc w:val="both"/>
      </w:pPr>
    </w:p>
    <w:p w:rsidR="00DB7D52" w:rsidRDefault="00DB7D52" w:rsidP="00DB7D52">
      <w:pPr>
        <w:autoSpaceDE w:val="0"/>
        <w:autoSpaceDN w:val="0"/>
        <w:adjustRightInd w:val="0"/>
        <w:ind w:firstLine="540"/>
        <w:jc w:val="both"/>
      </w:pPr>
    </w:p>
    <w:p w:rsidR="00DB7D52" w:rsidRDefault="00DB7D52" w:rsidP="00DB7D52">
      <w:pPr>
        <w:spacing w:after="200" w:line="276" w:lineRule="auto"/>
      </w:pPr>
      <w:r>
        <w:br w:type="page"/>
      </w:r>
    </w:p>
    <w:p w:rsidR="00DB7D52" w:rsidRDefault="00DB7D52" w:rsidP="00DB7D52">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Глава 8. ДЕПУТАТСКАЯ ДЕЯТЕЛЬНОСТЬ В СОВЕТЕ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40. Формы деятельности депутата Совета</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Формами деятельности депутата Совета могут быть:</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участие в заседаниях Совета;</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участие в работе постоянных комиссий, временных комиссий (в том числе временных комиссий депутатского расследования) Совета;</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работа в депутатских объединениях (фракциях) Совета;</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взаимодействие по вопросам местного значения с государственными органами Российской Федерации и Красноярского края;</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участие в выполнении поручений Совета и его органов;</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взаимодействие с органами местного самоуправления района и других муниципальных образований;</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внесение проектов правовых и иных актов Совета депутатов  на его рассмотрение;</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обращение с депутатским запросом;</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работа с избирателями (прием избирателей, работа по обращениям избирателей);</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работа с администрацией сельсовета и иными органами местного самоуправления </w:t>
      </w:r>
      <w:proofErr w:type="spellStart"/>
      <w:r>
        <w:rPr>
          <w:rFonts w:ascii="Times New Roman" w:hAnsi="Times New Roman" w:cs="Times New Roman"/>
          <w:sz w:val="24"/>
          <w:szCs w:val="24"/>
        </w:rPr>
        <w:t>сельсоветав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составе</w:t>
      </w:r>
      <w:proofErr w:type="gramEnd"/>
      <w:r>
        <w:rPr>
          <w:rFonts w:ascii="Times New Roman" w:hAnsi="Times New Roman" w:cs="Times New Roman"/>
          <w:sz w:val="24"/>
          <w:szCs w:val="24"/>
        </w:rPr>
        <w:t xml:space="preserve"> совместных комиссий, экспертных советов.</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Деятельность депутата Совета может осуществляться в иных формах, предусмотренных законодательством, Уставом сельсовета.</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41. Работа депутата с избирателями</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Депутат Совета в порядке, установленном законодательством, рассматривает обращения, поступившие от избирателей, осуществляет прием избирателей в своем избирательном округе и (или) по месту нахождения Совета.</w:t>
      </w:r>
    </w:p>
    <w:p w:rsidR="00DB7D52" w:rsidRDefault="00DB7D52" w:rsidP="00DB7D52">
      <w:pPr>
        <w:autoSpaceDE w:val="0"/>
        <w:autoSpaceDN w:val="0"/>
        <w:adjustRightInd w:val="0"/>
        <w:ind w:firstLine="540"/>
        <w:jc w:val="both"/>
      </w:pPr>
      <w:r>
        <w:t>Депутат Совета может осуществлять прием избирателей в приемной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Депутат обязан не реже 1 раза в год отчитываться перед избирателями о своей деятельности в порядке, установленном Советом депутатов, и информировать их о работе Совета.</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42. Депутатский запрос</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Депутат, группа депутатов Совета, постоянная или временная комиссия Совета вправе обратиться с депутатским запросом к Главе сельсовета, его заместителю, специалистам администрации сельсовета, руководителям организаций, расположенных на территории сельсовета, по вопросам, связанным с депутатской деятельностью.</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Депутатский запрос вносится на заседании Совета депутатов в письменной форме, оглашается на нем председателем сельского Совета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По просьбе депутата, обратившегося с запросом, поступивший на него ответ должен быть оглашен председателем Совета на ближайшем заседании Совета депутатов. Депутат Совета вправе довести содержание ответа на запрос до сведения депутатов Совета иным путем.</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Статья 43. Депутатские объединения (фракции)</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Депутаты Совета вправе образовывать добровольные депутатские объединения - фракции, блоки и другие объединения - на основе свободного волеизъявления.</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Депутатские объединения образуются только из числа депутатов Совета численностью не менее трех человек. Депутат не может состоять одновременно в нескольких депутатских объединениях.</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Депутатские объединения вправе:</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вносить в Совет депутатов в установленном порядке проекты правовых актов, подлежащих рассмотрению Советом;</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вносить в порядке, предусмотренном настоящим Регламентом, свои предложения, замечания и поправки по проектам правовых актов, находящимся на рассмотрении   Совета;</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готовить и вносить на рассмотрение заседаний Совета депутатов, его постоянных и временных комиссий вопросы для обсуждения и участвовать в них;</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проводить обмен мнениями по вопросам, рассматриваемым Советом;</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проводить консультации и иные согласительные мероприятия с другими депутатскими объединениями;</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знакомить депутатов Совета со своими программами, обращениями и другими материалами;</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через своих представителей выражать мнение депутатского объединения на заседаниях Совета, его комиссий по любому обсуждаемому вопросу;</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осуществлять иные полномочия, предусмотренные настоящим Регламентом и решениями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Депутатские объединения подлежат регистрации председателем Совета на основании следующих документов:</w:t>
      </w:r>
    </w:p>
    <w:p w:rsidR="00DB7D52" w:rsidRDefault="00DB7D52" w:rsidP="00DB7D52">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письменного уведомления координатора депутатского объединения об образовании депутатского объединения;</w:t>
      </w:r>
      <w:proofErr w:type="gramEnd"/>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протокола собрания депутатов Совета о формировании депутатского объединения, содержащего сведения об официальном наименовании объединения, целях и задачах объединения, порядке принятия решений объединением, списке членов объединения, лице, уполномоченном представлять интересы объединения (координаторе депутатского объединения) на заседаниях Совета, в иных органах и организациях, скрепленного подписями всех членов объединения.</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Депутатские объединения обязаны представлять Председателю Совета сведения об изменениях вышеуказанных сведений в течение пяти дней со дня таких изменений с представлением соответствующего решения объединения.</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Порядок организации внутренней деятельности депутатского объединения, в том числе порядок принятия решений объединением, основания и порядок принятия депутата в состав объединения, выхода его из состава объединения определяется депутатским объединением самостоятельно.</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Деятельность депутатского объединения прекращается в случае самороспуска, а также, если число его членов становится менее трех. Координатор депутатского объединения в течение пяти дней со дня принятия решения о самороспуске или выхода из состава объединения депутата, в результате чего численность объединения стала составлять </w:t>
      </w:r>
      <w:proofErr w:type="gramStart"/>
      <w:r>
        <w:rPr>
          <w:rFonts w:ascii="Times New Roman" w:hAnsi="Times New Roman" w:cs="Times New Roman"/>
          <w:sz w:val="24"/>
          <w:szCs w:val="24"/>
        </w:rPr>
        <w:t>менее трех человек, уведомляет</w:t>
      </w:r>
      <w:proofErr w:type="gramEnd"/>
      <w:r>
        <w:rPr>
          <w:rFonts w:ascii="Times New Roman" w:hAnsi="Times New Roman" w:cs="Times New Roman"/>
          <w:sz w:val="24"/>
          <w:szCs w:val="24"/>
        </w:rPr>
        <w:t xml:space="preserve"> председателя   Совета о прекращении деятельности объединения.</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44. Обеспечение деятельности Совета депутатов</w:t>
      </w:r>
    </w:p>
    <w:p w:rsidR="00DB7D52" w:rsidRDefault="00DB7D52" w:rsidP="00DB7D52">
      <w:pPr>
        <w:autoSpaceDE w:val="0"/>
        <w:autoSpaceDN w:val="0"/>
        <w:adjustRightInd w:val="0"/>
        <w:ind w:firstLine="540"/>
        <w:jc w:val="both"/>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1.Правовое, организационное, документальное, информационное, материально-техническое обеспечение депутатов, депутатских комиссий, депутатских объединений осуществляет администрация Октябрьского сельсовета</w:t>
      </w:r>
      <w:r>
        <w:rPr>
          <w:rFonts w:ascii="Times New Roman" w:hAnsi="Times New Roman" w:cs="Times New Roman"/>
          <w:bCs/>
          <w:sz w:val="24"/>
          <w:szCs w:val="24"/>
        </w:rPr>
        <w:t>.</w:t>
      </w:r>
    </w:p>
    <w:p w:rsidR="00DB7D52" w:rsidRDefault="00DB7D52" w:rsidP="00DB7D52">
      <w:pPr>
        <w:pStyle w:val="ConsPlusNormal"/>
        <w:widowControl/>
        <w:ind w:firstLine="540"/>
        <w:jc w:val="both"/>
        <w:outlineLvl w:val="2"/>
        <w:rPr>
          <w:rFonts w:ascii="Times New Roman" w:hAnsi="Times New Roman" w:cs="Times New Roman"/>
          <w:b/>
          <w:sz w:val="24"/>
          <w:szCs w:val="24"/>
        </w:rPr>
      </w:pPr>
      <w:r>
        <w:rPr>
          <w:rFonts w:ascii="Times New Roman" w:hAnsi="Times New Roman" w:cs="Times New Roman"/>
          <w:sz w:val="24"/>
          <w:szCs w:val="24"/>
        </w:rPr>
        <w:t>2.Делопроизводство в Совете депутатов ведется в порядке, устанавливаемом Председателем Совета.</w:t>
      </w:r>
    </w:p>
    <w:p w:rsidR="00DB7D52" w:rsidRDefault="00DB7D52" w:rsidP="00DB7D52">
      <w:pPr>
        <w:pStyle w:val="ConsPlusNormal"/>
        <w:widowControl/>
        <w:ind w:firstLine="540"/>
        <w:outlineLvl w:val="1"/>
        <w:rPr>
          <w:rFonts w:ascii="Times New Roman" w:hAnsi="Times New Roman" w:cs="Times New Roman"/>
          <w:sz w:val="24"/>
          <w:szCs w:val="24"/>
        </w:rPr>
      </w:pPr>
    </w:p>
    <w:p w:rsidR="00DB7D52" w:rsidRDefault="00DB7D52" w:rsidP="00DB7D52">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Глава 10. СОБЛЮДЕНИЕ РЕГЛАМЕНТА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45.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Регламента</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настоящего Регламента возлагается на Председателя Совета. Контроль за соблюдением настоящего Регламента во время заседаний Совета возлагается на </w:t>
      </w:r>
      <w:proofErr w:type="gramStart"/>
      <w:r>
        <w:rPr>
          <w:rFonts w:ascii="Times New Roman" w:hAnsi="Times New Roman" w:cs="Times New Roman"/>
          <w:sz w:val="24"/>
          <w:szCs w:val="24"/>
        </w:rPr>
        <w:t>председательствующего</w:t>
      </w:r>
      <w:proofErr w:type="gramEnd"/>
      <w:r>
        <w:rPr>
          <w:rFonts w:ascii="Times New Roman" w:hAnsi="Times New Roman" w:cs="Times New Roman"/>
          <w:sz w:val="24"/>
          <w:szCs w:val="24"/>
        </w:rPr>
        <w:t xml:space="preserve"> на заседании.</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46. Меры воздействия на нарушителей порядка в заседании</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призыв к порядку;</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призыв к порядку с занесением в протокол;</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временное лишение слова.</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Призывать к порядку вправе только председательствующий на заседании.</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Участник заседания призывается к порядку, если он:</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выступает без разрешения председательствующего;</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выступает не по повестке дня;</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допускает в своей речи грубые, оскорбительные выражения, наносящие вред чести и достоинству граждан и должностных лиц, призывает к незаконным действиям, использует заведомо ложную информацию, допускает необоснованные обвинения в чей-либо адрес;</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допускает иные нарушения настоящего Регламента.</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Участник заседания, который на том же заседании уже был призван к порядку, призывается к порядку с занесением в протокол.</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Временное лишение слова депутата на заседании производится путем принятия Советом депутатов протокольного решения в отношении депутата, который дважды призывался к порядку.</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Временное лишение слова иных участников заседания производится председательствующим на заседании после того, как они дважды призывались к порядку.</w:t>
      </w: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Лицо, не являющееся депутатом Совета и нарушающее порядок деятельности </w:t>
      </w:r>
      <w:proofErr w:type="spellStart"/>
      <w:r>
        <w:rPr>
          <w:rFonts w:ascii="Times New Roman" w:hAnsi="Times New Roman" w:cs="Times New Roman"/>
          <w:sz w:val="24"/>
          <w:szCs w:val="24"/>
        </w:rPr>
        <w:t>Советадепутатов</w:t>
      </w:r>
      <w:proofErr w:type="spellEnd"/>
      <w:r>
        <w:rPr>
          <w:rFonts w:ascii="Times New Roman" w:hAnsi="Times New Roman" w:cs="Times New Roman"/>
          <w:sz w:val="24"/>
          <w:szCs w:val="24"/>
        </w:rPr>
        <w:t xml:space="preserve">, может быть удалено с заседания Совета по предложению председательствующего на основании протокольного решения </w:t>
      </w:r>
      <w:proofErr w:type="spellStart"/>
      <w:r>
        <w:rPr>
          <w:rFonts w:ascii="Times New Roman" w:hAnsi="Times New Roman" w:cs="Times New Roman"/>
          <w:sz w:val="24"/>
          <w:szCs w:val="24"/>
        </w:rPr>
        <w:t>Советадепутатов</w:t>
      </w:r>
      <w:proofErr w:type="spellEnd"/>
      <w:r>
        <w:rPr>
          <w:rFonts w:ascii="Times New Roman" w:hAnsi="Times New Roman" w:cs="Times New Roman"/>
          <w:sz w:val="24"/>
          <w:szCs w:val="24"/>
        </w:rPr>
        <w:t>.</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11. ВНЕСЕНИЕ ИЗМЕНЕНИЙ В РЕГЛАМЕНТ</w:t>
      </w:r>
    </w:p>
    <w:p w:rsidR="00DB7D52" w:rsidRDefault="00DB7D52" w:rsidP="00DB7D5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СОВЕТА ДЕПУТАТОВ</w:t>
      </w:r>
    </w:p>
    <w:p w:rsidR="00DB7D52" w:rsidRDefault="00DB7D52" w:rsidP="00DB7D52">
      <w:pPr>
        <w:pStyle w:val="ConsPlusNormal"/>
        <w:widowControl/>
        <w:ind w:firstLine="540"/>
        <w:jc w:val="both"/>
        <w:outlineLvl w:val="2"/>
        <w:rPr>
          <w:rFonts w:ascii="Times New Roman" w:hAnsi="Times New Roman" w:cs="Times New Roman"/>
          <w:sz w:val="24"/>
          <w:szCs w:val="24"/>
        </w:rPr>
      </w:pPr>
    </w:p>
    <w:p w:rsidR="00DB7D52" w:rsidRDefault="00DB7D52" w:rsidP="00DB7D5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47. Порядок внесения изменений в Регламент Совета депутатов</w:t>
      </w:r>
    </w:p>
    <w:p w:rsidR="00DB7D52" w:rsidRDefault="00DB7D52" w:rsidP="00DB7D52">
      <w:pPr>
        <w:pStyle w:val="ConsPlusNormal"/>
        <w:widowControl/>
        <w:ind w:firstLine="540"/>
        <w:jc w:val="both"/>
        <w:rPr>
          <w:rFonts w:ascii="Times New Roman" w:hAnsi="Times New Roman" w:cs="Times New Roman"/>
          <w:sz w:val="24"/>
          <w:szCs w:val="24"/>
        </w:rPr>
      </w:pPr>
    </w:p>
    <w:p w:rsidR="00DB7D52" w:rsidRDefault="00DB7D52" w:rsidP="00DB7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Внесение изменений в настоящий Регламент осуществляется в порядке, установленном настоящим Регламентом для принятия решений.</w:t>
      </w:r>
    </w:p>
    <w:p w:rsidR="00DB7D52" w:rsidRDefault="00DB7D52" w:rsidP="00DB7D52">
      <w:pPr>
        <w:pStyle w:val="ConsPlusNormal"/>
        <w:widowControl/>
        <w:ind w:firstLine="540"/>
        <w:jc w:val="both"/>
      </w:pPr>
      <w:r>
        <w:rPr>
          <w:rFonts w:ascii="Times New Roman" w:hAnsi="Times New Roman" w:cs="Times New Roman"/>
          <w:sz w:val="24"/>
          <w:szCs w:val="24"/>
        </w:rPr>
        <w:t>2. Вновь избранным Советом депутатов решение о внесении изменений в настоящий Регламент может быть принято не ранее чем через 3 месяца со дня возникновения его полномочий, за исключением случаев, когда изменения вносятся в целях приведения Регламента в соответствие с законодательством и Уставом сельсовета.</w:t>
      </w: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Default="00DB7D52" w:rsidP="00F35D0A">
      <w:pPr>
        <w:rPr>
          <w:sz w:val="28"/>
          <w:szCs w:val="28"/>
        </w:rPr>
      </w:pPr>
    </w:p>
    <w:p w:rsidR="00DB7D52" w:rsidRPr="00F35D0A" w:rsidRDefault="00DB7D52" w:rsidP="00F35D0A">
      <w:pPr>
        <w:rPr>
          <w:sz w:val="28"/>
          <w:szCs w:val="28"/>
        </w:rPr>
      </w:pPr>
    </w:p>
    <w:sectPr w:rsidR="00DB7D52" w:rsidRPr="00F35D0A" w:rsidSect="00F26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enQuanYi Zen He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9263C"/>
    <w:multiLevelType w:val="hybridMultilevel"/>
    <w:tmpl w:val="A54C05CC"/>
    <w:lvl w:ilvl="0" w:tplc="18DC39D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4E3B"/>
    <w:rsid w:val="00004EDD"/>
    <w:rsid w:val="000901B9"/>
    <w:rsid w:val="00117279"/>
    <w:rsid w:val="00182129"/>
    <w:rsid w:val="001B7AA5"/>
    <w:rsid w:val="001C4CC0"/>
    <w:rsid w:val="002D50BC"/>
    <w:rsid w:val="00355511"/>
    <w:rsid w:val="00384E3B"/>
    <w:rsid w:val="003C1A78"/>
    <w:rsid w:val="004E1CC7"/>
    <w:rsid w:val="00512883"/>
    <w:rsid w:val="005E1326"/>
    <w:rsid w:val="007741A8"/>
    <w:rsid w:val="007F335A"/>
    <w:rsid w:val="008B2D3F"/>
    <w:rsid w:val="00910D86"/>
    <w:rsid w:val="0091489F"/>
    <w:rsid w:val="009F4161"/>
    <w:rsid w:val="00A866D0"/>
    <w:rsid w:val="00AD369F"/>
    <w:rsid w:val="00B238C0"/>
    <w:rsid w:val="00B26E83"/>
    <w:rsid w:val="00B431F6"/>
    <w:rsid w:val="00B643F7"/>
    <w:rsid w:val="00B71600"/>
    <w:rsid w:val="00BD37BE"/>
    <w:rsid w:val="00CD23D4"/>
    <w:rsid w:val="00DB6C29"/>
    <w:rsid w:val="00DB7D52"/>
    <w:rsid w:val="00DC0D5C"/>
    <w:rsid w:val="00DE2299"/>
    <w:rsid w:val="00F26430"/>
    <w:rsid w:val="00F35D0A"/>
    <w:rsid w:val="00F82939"/>
    <w:rsid w:val="00FC60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6D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DB7D52"/>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84E3B"/>
    <w:pPr>
      <w:tabs>
        <w:tab w:val="left" w:pos="708"/>
      </w:tabs>
      <w:suppressAutoHyphens/>
    </w:pPr>
    <w:rPr>
      <w:rFonts w:ascii="Calibri" w:eastAsia="WenQuanYi Zen Hei" w:hAnsi="Calibri" w:cs="Calibri"/>
    </w:rPr>
  </w:style>
  <w:style w:type="paragraph" w:styleId="a4">
    <w:name w:val="Balloon Text"/>
    <w:basedOn w:val="a"/>
    <w:link w:val="a5"/>
    <w:uiPriority w:val="99"/>
    <w:semiHidden/>
    <w:unhideWhenUsed/>
    <w:rsid w:val="00A866D0"/>
    <w:rPr>
      <w:rFonts w:ascii="Tahoma" w:hAnsi="Tahoma" w:cs="Tahoma"/>
      <w:sz w:val="16"/>
      <w:szCs w:val="16"/>
    </w:rPr>
  </w:style>
  <w:style w:type="character" w:customStyle="1" w:styleId="a5">
    <w:name w:val="Текст выноски Знак"/>
    <w:basedOn w:val="a0"/>
    <w:link w:val="a4"/>
    <w:uiPriority w:val="99"/>
    <w:semiHidden/>
    <w:rsid w:val="00A866D0"/>
    <w:rPr>
      <w:rFonts w:ascii="Tahoma" w:eastAsia="Times New Roman" w:hAnsi="Tahoma" w:cs="Tahoma"/>
      <w:sz w:val="16"/>
      <w:szCs w:val="16"/>
      <w:lang w:eastAsia="ru-RU"/>
    </w:rPr>
  </w:style>
  <w:style w:type="character" w:customStyle="1" w:styleId="30">
    <w:name w:val="Заголовок 3 Знак"/>
    <w:basedOn w:val="a0"/>
    <w:link w:val="3"/>
    <w:semiHidden/>
    <w:rsid w:val="00DB7D52"/>
    <w:rPr>
      <w:rFonts w:ascii="Times New Roman" w:eastAsia="Times New Roman" w:hAnsi="Times New Roman" w:cs="Times New Roman"/>
      <w:b/>
      <w:sz w:val="24"/>
      <w:szCs w:val="20"/>
      <w:lang w:eastAsia="ru-RU"/>
    </w:rPr>
  </w:style>
  <w:style w:type="character" w:styleId="a6">
    <w:name w:val="Hyperlink"/>
    <w:basedOn w:val="a0"/>
    <w:semiHidden/>
    <w:unhideWhenUsed/>
    <w:rsid w:val="00DB7D52"/>
    <w:rPr>
      <w:strike w:val="0"/>
      <w:dstrike w:val="0"/>
      <w:color w:val="0000FF"/>
      <w:u w:val="none"/>
      <w:effect w:val="none"/>
    </w:rPr>
  </w:style>
  <w:style w:type="paragraph" w:styleId="HTML">
    <w:name w:val="HTML Preformatted"/>
    <w:basedOn w:val="a"/>
    <w:link w:val="HTML0"/>
    <w:semiHidden/>
    <w:unhideWhenUsed/>
    <w:rsid w:val="00DB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color w:val="000000"/>
      <w:sz w:val="20"/>
      <w:szCs w:val="20"/>
    </w:rPr>
  </w:style>
  <w:style w:type="character" w:customStyle="1" w:styleId="HTML0">
    <w:name w:val="Стандартный HTML Знак"/>
    <w:basedOn w:val="a0"/>
    <w:link w:val="HTML"/>
    <w:semiHidden/>
    <w:rsid w:val="00DB7D52"/>
    <w:rPr>
      <w:rFonts w:ascii="Courier New" w:eastAsia="Times New Roman" w:hAnsi="Courier New" w:cs="Courier New"/>
      <w:color w:val="000000"/>
      <w:sz w:val="20"/>
      <w:szCs w:val="20"/>
      <w:lang w:eastAsia="ru-RU"/>
    </w:rPr>
  </w:style>
  <w:style w:type="paragraph" w:styleId="2">
    <w:name w:val="List 2"/>
    <w:basedOn w:val="a"/>
    <w:semiHidden/>
    <w:unhideWhenUsed/>
    <w:rsid w:val="00DB7D52"/>
    <w:pPr>
      <w:ind w:left="566" w:hanging="283"/>
    </w:pPr>
  </w:style>
  <w:style w:type="paragraph" w:styleId="31">
    <w:name w:val="List 3"/>
    <w:basedOn w:val="a"/>
    <w:uiPriority w:val="99"/>
    <w:semiHidden/>
    <w:unhideWhenUsed/>
    <w:rsid w:val="00DB7D52"/>
    <w:pPr>
      <w:ind w:left="849" w:hanging="283"/>
      <w:contextualSpacing/>
    </w:pPr>
  </w:style>
  <w:style w:type="paragraph" w:customStyle="1" w:styleId="ConsPlusNormal">
    <w:name w:val="ConsPlusNormal"/>
    <w:rsid w:val="00DB7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B7D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B7D52"/>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7">
    <w:name w:val="Основной текст_"/>
    <w:basedOn w:val="a0"/>
    <w:link w:val="1"/>
    <w:uiPriority w:val="99"/>
    <w:locked/>
    <w:rsid w:val="00DB7D52"/>
    <w:rPr>
      <w:rFonts w:ascii="Times New Roman" w:hAnsi="Times New Roman" w:cs="Times New Roman"/>
      <w:sz w:val="27"/>
      <w:szCs w:val="27"/>
    </w:rPr>
  </w:style>
  <w:style w:type="paragraph" w:customStyle="1" w:styleId="1">
    <w:name w:val="Основной текст1"/>
    <w:basedOn w:val="a"/>
    <w:link w:val="a7"/>
    <w:uiPriority w:val="99"/>
    <w:rsid w:val="00DB7D52"/>
    <w:pPr>
      <w:widowControl w:val="0"/>
      <w:spacing w:after="300" w:line="322" w:lineRule="exact"/>
      <w:jc w:val="center"/>
    </w:pPr>
    <w:rPr>
      <w:rFonts w:eastAsiaTheme="minorHAnsi"/>
      <w:sz w:val="27"/>
      <w:szCs w:val="27"/>
      <w:lang w:eastAsia="en-US"/>
    </w:rPr>
  </w:style>
  <w:style w:type="paragraph" w:customStyle="1" w:styleId="formattext">
    <w:name w:val="formattext"/>
    <w:basedOn w:val="a"/>
    <w:rsid w:val="00DB7D52"/>
    <w:pPr>
      <w:spacing w:before="100" w:beforeAutospacing="1" w:after="100" w:afterAutospacing="1"/>
    </w:pPr>
  </w:style>
  <w:style w:type="paragraph" w:customStyle="1" w:styleId="310">
    <w:name w:val="310"/>
    <w:basedOn w:val="a"/>
    <w:rsid w:val="00DB7D5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25675394">
      <w:bodyDiv w:val="1"/>
      <w:marLeft w:val="0"/>
      <w:marRight w:val="0"/>
      <w:marTop w:val="0"/>
      <w:marBottom w:val="0"/>
      <w:divBdr>
        <w:top w:val="none" w:sz="0" w:space="0" w:color="auto"/>
        <w:left w:val="none" w:sz="0" w:space="0" w:color="auto"/>
        <w:bottom w:val="none" w:sz="0" w:space="0" w:color="auto"/>
        <w:right w:val="none" w:sz="0" w:space="0" w:color="auto"/>
      </w:divBdr>
    </w:div>
    <w:div w:id="1933080129">
      <w:bodyDiv w:val="1"/>
      <w:marLeft w:val="0"/>
      <w:marRight w:val="0"/>
      <w:marTop w:val="0"/>
      <w:marBottom w:val="0"/>
      <w:divBdr>
        <w:top w:val="none" w:sz="0" w:space="0" w:color="auto"/>
        <w:left w:val="none" w:sz="0" w:space="0" w:color="auto"/>
        <w:bottom w:val="none" w:sz="0" w:space="0" w:color="auto"/>
        <w:right w:val="none" w:sz="0" w:space="0" w:color="auto"/>
      </w:divBdr>
    </w:div>
    <w:div w:id="19744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6930B64AB56C4D2305745824DBEC6E7C0EB7AF2859F67C52E577F19537A0D1FA162DBA5BDBB78BA1A2A7EAAe5Y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02\AppData\Local\Temp\7zOFB6F.tmp\RU0000R20030392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30</Pages>
  <Words>10398</Words>
  <Characters>59270</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Admin</cp:lastModifiedBy>
  <cp:revision>23</cp:revision>
  <cp:lastPrinted>2018-01-26T13:30:00Z</cp:lastPrinted>
  <dcterms:created xsi:type="dcterms:W3CDTF">2017-12-13T11:54:00Z</dcterms:created>
  <dcterms:modified xsi:type="dcterms:W3CDTF">2018-01-26T14:39:00Z</dcterms:modified>
</cp:coreProperties>
</file>